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D9AC4" w14:textId="77777777" w:rsidR="00C8157B" w:rsidRDefault="00C8157B" w:rsidP="00C8157B">
      <w:pPr>
        <w:pStyle w:val="paragraph"/>
        <w:jc w:val="center"/>
        <w:textAlignment w:val="baseline"/>
        <w:rPr>
          <w:rStyle w:val="normaltextrun1"/>
          <w:rFonts w:ascii="Calibri" w:hAnsi="Calibri" w:cs="Calibri"/>
          <w:color w:val="FF0000"/>
          <w:sz w:val="44"/>
          <w:szCs w:val="44"/>
        </w:rPr>
      </w:pPr>
      <w:r>
        <w:rPr>
          <w:rStyle w:val="normaltextrun1"/>
          <w:rFonts w:ascii="Calibri" w:hAnsi="Calibri" w:cs="Calibri"/>
          <w:noProof/>
          <w:color w:val="FF0000"/>
          <w:sz w:val="44"/>
          <w:szCs w:val="44"/>
        </w:rPr>
        <w:drawing>
          <wp:inline distT="0" distB="0" distL="0" distR="0" wp14:anchorId="728EB7F3" wp14:editId="6833EA46">
            <wp:extent cx="3319503" cy="19503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78" cy="19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42DF" w14:textId="77777777" w:rsidR="00C8157B" w:rsidRDefault="00C8157B" w:rsidP="00C8157B">
      <w:pPr>
        <w:pStyle w:val="paragraph"/>
        <w:jc w:val="center"/>
        <w:textAlignment w:val="baseline"/>
        <w:rPr>
          <w:rStyle w:val="normaltextrun1"/>
          <w:rFonts w:ascii="Calibri" w:hAnsi="Calibri" w:cs="Calibri"/>
          <w:color w:val="FF0000"/>
          <w:sz w:val="44"/>
          <w:szCs w:val="44"/>
        </w:rPr>
      </w:pPr>
    </w:p>
    <w:p w14:paraId="25FD2D9F" w14:textId="77777777" w:rsidR="00C8157B" w:rsidRPr="00A73582" w:rsidRDefault="00C8157B" w:rsidP="00C8157B">
      <w:pPr>
        <w:pStyle w:val="Heading1"/>
        <w:jc w:val="center"/>
        <w:rPr>
          <w:rStyle w:val="normaltextrun1"/>
          <w:rFonts w:ascii="Cambria" w:hAnsi="Cambria" w:cs="Calibri"/>
          <w:b/>
          <w:bCs/>
          <w:color w:val="002060"/>
          <w:sz w:val="44"/>
          <w:szCs w:val="44"/>
        </w:rPr>
      </w:pPr>
      <w:r w:rsidRPr="00A73582">
        <w:rPr>
          <w:rStyle w:val="normaltextrun1"/>
          <w:rFonts w:ascii="Cambria" w:hAnsi="Cambria" w:cs="Calibri"/>
          <w:b/>
          <w:bCs/>
          <w:color w:val="002060"/>
          <w:sz w:val="44"/>
          <w:szCs w:val="44"/>
        </w:rPr>
        <w:t>Instructions for the Crestron Media in</w:t>
      </w:r>
    </w:p>
    <w:p w14:paraId="7CCBE09C" w14:textId="49B486D9" w:rsidR="00C8157B" w:rsidRDefault="00C8157B" w:rsidP="00C8157B">
      <w:pPr>
        <w:pStyle w:val="Heading1"/>
        <w:jc w:val="center"/>
        <w:rPr>
          <w:rStyle w:val="normaltextrun1"/>
          <w:rFonts w:ascii="Cambria" w:hAnsi="Cambria" w:cs="Calibri"/>
          <w:b/>
          <w:bCs/>
          <w:color w:val="002060"/>
          <w:sz w:val="44"/>
          <w:szCs w:val="44"/>
        </w:rPr>
      </w:pPr>
      <w:r>
        <w:rPr>
          <w:rStyle w:val="normaltextrun1"/>
          <w:rFonts w:ascii="Cambria" w:hAnsi="Cambria" w:cs="Calibri"/>
          <w:b/>
          <w:bCs/>
          <w:color w:val="002060"/>
          <w:sz w:val="44"/>
          <w:szCs w:val="44"/>
        </w:rPr>
        <w:t>Stranahan Hall</w:t>
      </w:r>
      <w:r w:rsidRPr="00A73582">
        <w:rPr>
          <w:rStyle w:val="normaltextrun1"/>
          <w:rFonts w:ascii="Cambria" w:hAnsi="Cambria" w:cs="Calibri"/>
          <w:b/>
          <w:bCs/>
          <w:color w:val="002060"/>
          <w:sz w:val="44"/>
          <w:szCs w:val="44"/>
        </w:rPr>
        <w:t xml:space="preserve"> Building</w:t>
      </w:r>
    </w:p>
    <w:p w14:paraId="3474B530" w14:textId="77777777" w:rsidR="00C8157B" w:rsidRPr="00A73582" w:rsidRDefault="00C8157B" w:rsidP="00C8157B"/>
    <w:p w14:paraId="7C57B74B" w14:textId="77777777" w:rsidR="00C8157B" w:rsidRPr="001750FC" w:rsidRDefault="00C8157B" w:rsidP="00C8157B">
      <w:pPr>
        <w:pStyle w:val="paragraph"/>
        <w:jc w:val="center"/>
        <w:textAlignment w:val="baseline"/>
        <w:rPr>
          <w:rFonts w:ascii="Cambria" w:hAnsi="Cambria"/>
          <w:b/>
          <w:bCs/>
          <w:color w:val="002060"/>
        </w:rPr>
      </w:pPr>
      <w:r>
        <w:rPr>
          <w:noProof/>
        </w:rPr>
        <w:drawing>
          <wp:inline distT="0" distB="0" distL="0" distR="0" wp14:anchorId="2AAF6928" wp14:editId="55C26FCF">
            <wp:extent cx="3536242" cy="291595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30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B5AD" w14:textId="77777777" w:rsidR="00C8157B" w:rsidRDefault="00C8157B" w:rsidP="00C8157B">
      <w:pPr>
        <w:pStyle w:val="paragraph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 </w:t>
      </w:r>
    </w:p>
    <w:p w14:paraId="77898A62" w14:textId="77777777" w:rsidR="00C8157B" w:rsidRDefault="00C8157B" w:rsidP="00C8157B">
      <w:pPr>
        <w:pStyle w:val="paragraph"/>
        <w:jc w:val="center"/>
        <w:textAlignment w:val="baseline"/>
      </w:pPr>
      <w:r>
        <w:rPr>
          <w:rStyle w:val="normaltextrun1"/>
          <w:rFonts w:ascii="Calibri" w:hAnsi="Calibri" w:cs="Calibri"/>
          <w:b/>
          <w:bCs/>
          <w:sz w:val="40"/>
          <w:szCs w:val="40"/>
        </w:rPr>
        <w:t>THIS IS FOR ROOM USE ONLY!</w:t>
      </w:r>
      <w:r>
        <w:rPr>
          <w:rStyle w:val="normaltextrun1"/>
          <w:rFonts w:ascii="Calibri" w:hAnsi="Calibri" w:cs="Calibri"/>
          <w:sz w:val="40"/>
          <w:szCs w:val="40"/>
        </w:rPr>
        <w:t>  ANY QUESTIONS, PROBLEMS, OR FOR ADDITIONAL COPIES CALL 419-530-4607.</w:t>
      </w:r>
      <w:r>
        <w:rPr>
          <w:rStyle w:val="eop"/>
          <w:sz w:val="40"/>
          <w:szCs w:val="40"/>
        </w:rPr>
        <w:t> </w:t>
      </w:r>
    </w:p>
    <w:p w14:paraId="2B424F91" w14:textId="014301C0" w:rsidR="00C8157B" w:rsidRPr="00C8157B" w:rsidRDefault="0016194C" w:rsidP="00C8157B">
      <w:pPr>
        <w:pStyle w:val="paragraph"/>
        <w:textAlignment w:val="baseline"/>
        <w:rPr>
          <w:rStyle w:val="normaltextrun1"/>
        </w:rPr>
      </w:pPr>
      <w:r>
        <w:rPr>
          <w:rStyle w:val="eop"/>
          <w:sz w:val="40"/>
          <w:szCs w:val="40"/>
        </w:rPr>
        <w:t> </w:t>
      </w:r>
    </w:p>
    <w:p w14:paraId="70B016CD" w14:textId="1F484380" w:rsidR="00C8157B" w:rsidRDefault="00C8157B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32523D2C" w14:textId="18019941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1061050B" w14:textId="750B33D6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49D08576" w14:textId="77777777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79E2EBDF" w14:textId="29F32A72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t>Starting Up</w:t>
      </w:r>
      <w:r>
        <w:rPr>
          <w:rStyle w:val="eop"/>
          <w:sz w:val="40"/>
          <w:szCs w:val="40"/>
        </w:rPr>
        <w:t> </w:t>
      </w:r>
    </w:p>
    <w:p w14:paraId="117FC473" w14:textId="77777777" w:rsidR="0016194C" w:rsidRDefault="0016194C" w:rsidP="0016194C">
      <w:pPr>
        <w:pStyle w:val="paragraph"/>
        <w:numPr>
          <w:ilvl w:val="0"/>
          <w:numId w:val="19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If the Crestron screen is </w:t>
      </w:r>
      <w:proofErr w:type="gramStart"/>
      <w:r>
        <w:rPr>
          <w:rStyle w:val="normaltextrun1"/>
          <w:rFonts w:ascii="Calibri" w:hAnsi="Calibri" w:cs="Calibri"/>
          <w:sz w:val="28"/>
          <w:szCs w:val="28"/>
        </w:rPr>
        <w:t>black</w:t>
      </w:r>
      <w:proofErr w:type="gramEnd"/>
      <w:r>
        <w:rPr>
          <w:rStyle w:val="normaltextrun1"/>
          <w:rFonts w:ascii="Calibri" w:hAnsi="Calibri" w:cs="Calibri"/>
          <w:sz w:val="28"/>
          <w:szCs w:val="28"/>
        </w:rPr>
        <w:t xml:space="preserve"> then touch the Crestron screen to turn it on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DA01BC2" w14:textId="77777777" w:rsidR="0016194C" w:rsidRDefault="0016194C" w:rsidP="0016194C">
      <w:pPr>
        <w:pStyle w:val="paragraph"/>
        <w:numPr>
          <w:ilvl w:val="0"/>
          <w:numId w:val="19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If the Crestron is turned on but the projectors are off/ showing a black </w:t>
      </w:r>
      <w:proofErr w:type="gramStart"/>
      <w:r>
        <w:rPr>
          <w:rStyle w:val="normaltextrun1"/>
          <w:rFonts w:ascii="Calibri" w:hAnsi="Calibri" w:cs="Calibri"/>
          <w:sz w:val="28"/>
          <w:szCs w:val="28"/>
        </w:rPr>
        <w:t>screen</w:t>
      </w:r>
      <w:proofErr w:type="gramEnd"/>
      <w:r>
        <w:rPr>
          <w:rStyle w:val="normaltextrun1"/>
          <w:rFonts w:ascii="Calibri" w:hAnsi="Calibri" w:cs="Calibri"/>
          <w:sz w:val="28"/>
          <w:szCs w:val="28"/>
        </w:rPr>
        <w:t xml:space="preserve"> please restart the Crestron system to fix this.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55D338" w14:textId="4856F8ED" w:rsidR="0016194C" w:rsidRDefault="0016194C" w:rsidP="0016194C">
      <w:pPr>
        <w:pStyle w:val="paragraph"/>
        <w:ind w:left="360"/>
        <w:textAlignment w:val="baseline"/>
      </w:pPr>
      <w:r>
        <w:rPr>
          <w:rStyle w:val="normaltextrun1"/>
          <w:rFonts w:ascii="Calibri" w:hAnsi="Calibri" w:cs="Calibri"/>
          <w:sz w:val="28"/>
          <w:szCs w:val="28"/>
        </w:rPr>
        <w:t>.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65954AF7" wp14:editId="1BFB5244">
            <wp:extent cx="2374265" cy="1782445"/>
            <wp:effectExtent l="0" t="0" r="6985" b="8255"/>
            <wp:docPr id="71" name="Picture 71" descr="C:\Users\asenapa\AppData\Local\Microsoft\Windows\INetCache\Content.MSO\1119E6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napa\AppData\Local\Microsoft\Windows\INetCache\Content.MSO\1119E6A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DAFF" w14:textId="77777777" w:rsidR="0016194C" w:rsidRDefault="0016194C" w:rsidP="0016194C">
      <w:pPr>
        <w:pStyle w:val="paragraph"/>
        <w:numPr>
          <w:ilvl w:val="0"/>
          <w:numId w:val="20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When the UT picture is displayed, then touch the screen to begin.</w:t>
      </w:r>
      <w:r>
        <w:rPr>
          <w:rStyle w:val="normaltextrun1"/>
          <w:rFonts w:ascii="Calibri" w:hAnsi="Calibri" w:cs="Calibri"/>
          <w:color w:val="FF0000"/>
          <w:sz w:val="72"/>
          <w:szCs w:val="72"/>
        </w:rPr>
        <w:t> </w:t>
      </w:r>
      <w:r>
        <w:rPr>
          <w:rStyle w:val="eop"/>
          <w:rFonts w:ascii="Calibri" w:hAnsi="Calibri" w:cs="Calibri"/>
          <w:color w:val="FF0000"/>
          <w:sz w:val="72"/>
          <w:szCs w:val="72"/>
        </w:rPr>
        <w:t> </w:t>
      </w:r>
    </w:p>
    <w:p w14:paraId="66A21F55" w14:textId="4B3EC2AB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2B69D959" wp14:editId="532EF375">
            <wp:extent cx="2435860" cy="1821180"/>
            <wp:effectExtent l="0" t="0" r="2540" b="7620"/>
            <wp:docPr id="70" name="Picture 70" descr="C:\Users\asenapa\AppData\Local\Microsoft\Windows\INetCache\Content.MSO\99F0DA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napa\AppData\Local\Microsoft\Windows\INetCache\Content.MSO\99F0DA4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7498F0A5" w14:textId="77777777" w:rsidR="0016194C" w:rsidRDefault="0016194C" w:rsidP="0016194C">
      <w:pPr>
        <w:pStyle w:val="paragraph"/>
        <w:numPr>
          <w:ilvl w:val="0"/>
          <w:numId w:val="21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Projector will warm up for about 60 seconds - </w:t>
      </w:r>
      <w:r>
        <w:rPr>
          <w:rStyle w:val="normaltextrun1"/>
          <w:rFonts w:ascii="Calibri" w:hAnsi="Calibri" w:cs="Calibri"/>
          <w:b/>
          <w:bCs/>
          <w:sz w:val="28"/>
          <w:szCs w:val="28"/>
        </w:rPr>
        <w:t>Please Be Patient</w:t>
      </w:r>
      <w:r>
        <w:rPr>
          <w:rStyle w:val="normaltextrun1"/>
          <w:rFonts w:ascii="Calibri" w:hAnsi="Calibri" w:cs="Calibri"/>
          <w:sz w:val="28"/>
          <w:szCs w:val="28"/>
        </w:rPr>
        <w:t xml:space="preserve">, a light should illuminate in the projector. </w:t>
      </w:r>
      <w:r>
        <w:rPr>
          <w:rStyle w:val="normaltextrun1"/>
          <w:rFonts w:ascii="Calibri" w:hAnsi="Calibri" w:cs="Calibri"/>
          <w:color w:val="FF0000"/>
          <w:sz w:val="28"/>
          <w:szCs w:val="28"/>
        </w:rPr>
        <w:t>(The projector will automatically shut off after 5 minutes if nothing is being displayed on the screen)</w:t>
      </w:r>
      <w:r>
        <w:rPr>
          <w:rStyle w:val="eop"/>
          <w:rFonts w:ascii="Calibri" w:hAnsi="Calibri" w:cs="Calibri"/>
          <w:color w:val="FF0000"/>
          <w:sz w:val="28"/>
          <w:szCs w:val="28"/>
        </w:rPr>
        <w:t> </w:t>
      </w:r>
    </w:p>
    <w:p w14:paraId="2A54D1F2" w14:textId="44C9CE91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16C3E93A" wp14:editId="55F22031">
            <wp:extent cx="2482215" cy="1859280"/>
            <wp:effectExtent l="0" t="0" r="0" b="7620"/>
            <wp:docPr id="69" name="Picture 69" descr="C:\Users\asenapa\AppData\Local\Microsoft\Windows\INetCache\Content.MSO\F23190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napa\AppData\Local\Microsoft\Windows\INetCache\Content.MSO\F231904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74D70AE4" wp14:editId="74BDC59B">
            <wp:extent cx="2743200" cy="2059305"/>
            <wp:effectExtent l="0" t="0" r="0" b="0"/>
            <wp:docPr id="65" name="Picture 65" descr="C:\Users\asenapa\AppData\Local\Microsoft\Windows\INetCache\Content.MSO\D1A3E2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napa\AppData\Local\Microsoft\Windows\INetCache\Content.MSO\D1A3E23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  <w:sz w:val="2"/>
          <w:szCs w:val="2"/>
        </w:rPr>
        <w:t> </w:t>
      </w:r>
    </w:p>
    <w:p w14:paraId="1306E8E3" w14:textId="77777777" w:rsidR="0016194C" w:rsidRDefault="0016194C" w:rsidP="0016194C">
      <w:pPr>
        <w:pStyle w:val="paragraph"/>
        <w:ind w:left="720"/>
        <w:textAlignment w:val="baseline"/>
      </w:pPr>
      <w:r>
        <w:rPr>
          <w:rStyle w:val="eop"/>
          <w:color w:val="000000"/>
          <w:sz w:val="2"/>
          <w:szCs w:val="2"/>
        </w:rPr>
        <w:t> </w:t>
      </w:r>
    </w:p>
    <w:p w14:paraId="0B211A3E" w14:textId="77777777" w:rsidR="0016194C" w:rsidRDefault="0016194C" w:rsidP="0016194C">
      <w:pPr>
        <w:pStyle w:val="paragraph"/>
        <w:ind w:left="720"/>
        <w:textAlignment w:val="baseline"/>
      </w:pPr>
      <w:r>
        <w:rPr>
          <w:rStyle w:val="eop"/>
          <w:color w:val="000000"/>
          <w:sz w:val="2"/>
          <w:szCs w:val="2"/>
        </w:rPr>
        <w:t> </w:t>
      </w:r>
    </w:p>
    <w:p w14:paraId="0FF884D5" w14:textId="77777777" w:rsidR="0016194C" w:rsidRDefault="0016194C" w:rsidP="0016194C">
      <w:pPr>
        <w:pStyle w:val="paragraph"/>
        <w:ind w:left="720"/>
        <w:textAlignment w:val="baseline"/>
      </w:pPr>
      <w:r>
        <w:rPr>
          <w:rStyle w:val="eop"/>
          <w:sz w:val="28"/>
          <w:szCs w:val="28"/>
        </w:rPr>
        <w:t> </w:t>
      </w:r>
    </w:p>
    <w:p w14:paraId="4C0C9DB8" w14:textId="77777777" w:rsidR="0016194C" w:rsidRDefault="0016194C" w:rsidP="0016194C">
      <w:pPr>
        <w:pStyle w:val="paragraph"/>
        <w:numPr>
          <w:ilvl w:val="0"/>
          <w:numId w:val="22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lastRenderedPageBreak/>
        <w:t>A menu screen of devices will appear on the Crestron screen.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B0B7A7B" w14:textId="31D91256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78C9CF33" wp14:editId="0AE29775">
            <wp:extent cx="2435860" cy="1821180"/>
            <wp:effectExtent l="0" t="0" r="2540" b="7620"/>
            <wp:docPr id="64" name="Picture 64" descr="C:\Users\asenapa\AppData\Local\Microsoft\Windows\INetCache\Content.MSO\716065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napa\AppData\Local\Microsoft\Windows\INetCache\Content.MSO\716065A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226683F9" w14:textId="77777777" w:rsidR="0016194C" w:rsidRDefault="0016194C" w:rsidP="0016194C">
      <w:pPr>
        <w:pStyle w:val="paragraph"/>
        <w:textAlignment w:val="baseline"/>
      </w:pPr>
      <w:r>
        <w:rPr>
          <w:rStyle w:val="eop"/>
          <w:sz w:val="40"/>
          <w:szCs w:val="40"/>
        </w:rPr>
        <w:t> </w:t>
      </w:r>
    </w:p>
    <w:p w14:paraId="51E19F47" w14:textId="77777777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t>IF THE MONITOR IS OFF…</w:t>
      </w:r>
      <w:r>
        <w:rPr>
          <w:rStyle w:val="eop"/>
          <w:sz w:val="40"/>
          <w:szCs w:val="40"/>
        </w:rPr>
        <w:t> </w:t>
      </w:r>
    </w:p>
    <w:p w14:paraId="57A84CFE" w14:textId="77777777" w:rsidR="0016194C" w:rsidRDefault="0016194C" w:rsidP="0016194C">
      <w:pPr>
        <w:pStyle w:val="paragraph"/>
        <w:numPr>
          <w:ilvl w:val="0"/>
          <w:numId w:val="23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Make sure the power button is green.  This is located on the lower </w:t>
      </w:r>
      <w:proofErr w:type="gramStart"/>
      <w:r>
        <w:rPr>
          <w:rStyle w:val="normaltextrun1"/>
          <w:rFonts w:ascii="Calibri" w:hAnsi="Calibri" w:cs="Calibri"/>
          <w:sz w:val="28"/>
          <w:szCs w:val="28"/>
        </w:rPr>
        <w:t>right hand</w:t>
      </w:r>
      <w:proofErr w:type="gramEnd"/>
      <w:r>
        <w:rPr>
          <w:rStyle w:val="normaltextrun1"/>
          <w:rFonts w:ascii="Calibri" w:hAnsi="Calibri" w:cs="Calibri"/>
          <w:sz w:val="28"/>
          <w:szCs w:val="28"/>
        </w:rPr>
        <w:t xml:space="preserve"> side of the monitor.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E9EA32F" w14:textId="60D6753A" w:rsidR="0016194C" w:rsidRDefault="00B2126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178C7296" wp14:editId="012F6635">
            <wp:simplePos x="0" y="0"/>
            <wp:positionH relativeFrom="column">
              <wp:posOffset>1987384</wp:posOffset>
            </wp:positionH>
            <wp:positionV relativeFrom="paragraph">
              <wp:posOffset>847384</wp:posOffset>
            </wp:positionV>
            <wp:extent cx="468630" cy="445770"/>
            <wp:effectExtent l="152400" t="152400" r="140970" b="125730"/>
            <wp:wrapNone/>
            <wp:docPr id="61" name="Picture 61" descr="C:\Users\asenapa\AppData\Local\Microsoft\Windows\INetCache\Content.MSO\584BD3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napa\AppData\Local\Microsoft\Windows\INetCache\Content.MSO\584BD377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6194C"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021499B2" wp14:editId="003BB4D4">
            <wp:extent cx="2881827" cy="2143845"/>
            <wp:effectExtent l="0" t="0" r="0" b="8890"/>
            <wp:docPr id="58" name="Picture 58" descr="C:\Users\asenapa\AppData\Local\Microsoft\Windows\INetCache\Content.MSO\7D2EC3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napa\AppData\Local\Microsoft\Windows\INetCache\Content.MSO\7D2EC39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78" cy="21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4C">
        <w:rPr>
          <w:rStyle w:val="eop"/>
          <w:sz w:val="28"/>
          <w:szCs w:val="28"/>
        </w:rPr>
        <w:t> </w:t>
      </w:r>
    </w:p>
    <w:p w14:paraId="56E72607" w14:textId="77777777" w:rsidR="0016194C" w:rsidRDefault="0016194C" w:rsidP="0016194C">
      <w:pPr>
        <w:pStyle w:val="paragraph"/>
        <w:numPr>
          <w:ilvl w:val="0"/>
          <w:numId w:val="24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Also check to make sure that the computer is on by checking to see if the power button is blue.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CAAC05E" w14:textId="7F1BF020" w:rsidR="0016194C" w:rsidRDefault="00B2126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E8D7A14" wp14:editId="148D7A00">
            <wp:simplePos x="0" y="0"/>
            <wp:positionH relativeFrom="column">
              <wp:posOffset>2364761</wp:posOffset>
            </wp:positionH>
            <wp:positionV relativeFrom="paragraph">
              <wp:posOffset>337625</wp:posOffset>
            </wp:positionV>
            <wp:extent cx="782977" cy="290580"/>
            <wp:effectExtent l="0" t="0" r="0" b="0"/>
            <wp:wrapNone/>
            <wp:docPr id="56" name="Picture 56" descr="C:\Users\asenapa\AppData\Local\Microsoft\Windows\INetCache\Content.MSO\DACF44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napa\AppData\Local\Microsoft\Windows\INetCache\Content.MSO\DACF443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78" cy="2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24913F30" wp14:editId="33F68BC6">
            <wp:simplePos x="0" y="0"/>
            <wp:positionH relativeFrom="column">
              <wp:posOffset>1948666</wp:posOffset>
            </wp:positionH>
            <wp:positionV relativeFrom="paragraph">
              <wp:posOffset>156589</wp:posOffset>
            </wp:positionV>
            <wp:extent cx="483870" cy="422275"/>
            <wp:effectExtent l="228600" t="209550" r="201930" b="225425"/>
            <wp:wrapNone/>
            <wp:docPr id="55" name="Picture 55" descr="C:\Users\asenapa\AppData\Local\Microsoft\Windows\INetCache\Content.MSO\FAE9EB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napa\AppData\Local\Microsoft\Windows\INetCache\Content.MSO\FAE9EBAF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387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B58F3CA" wp14:editId="62045925">
            <wp:simplePos x="0" y="0"/>
            <wp:positionH relativeFrom="column">
              <wp:posOffset>3086538</wp:posOffset>
            </wp:positionH>
            <wp:positionV relativeFrom="paragraph">
              <wp:posOffset>518485</wp:posOffset>
            </wp:positionV>
            <wp:extent cx="1098550" cy="292100"/>
            <wp:effectExtent l="0" t="0" r="6350" b="0"/>
            <wp:wrapNone/>
            <wp:docPr id="57" name="Picture 57" descr="C:\Users\asenapa\AppData\Local\Microsoft\Windows\INetCache\Content.MSO\579CF4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napa\AppData\Local\Microsoft\Windows\INetCache\Content.MSO\579CF4B3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94C"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7331D9D1" wp14:editId="11AA74BB">
            <wp:extent cx="3234978" cy="2410251"/>
            <wp:effectExtent l="0" t="0" r="3810" b="9525"/>
            <wp:docPr id="54" name="Picture 54" descr="C:\Users\asenapa\AppData\Local\Microsoft\Windows\INetCache\Content.MSO\FC80E0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napa\AppData\Local\Microsoft\Windows\INetCache\Content.MSO\FC80E09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08" cy="24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4C">
        <w:rPr>
          <w:rStyle w:val="eop"/>
          <w:sz w:val="28"/>
          <w:szCs w:val="28"/>
        </w:rPr>
        <w:t> </w:t>
      </w:r>
    </w:p>
    <w:p w14:paraId="3DA2D095" w14:textId="77777777" w:rsidR="0016194C" w:rsidRDefault="0016194C" w:rsidP="0016194C">
      <w:pPr>
        <w:pStyle w:val="paragraph"/>
        <w:textAlignment w:val="baseline"/>
      </w:pPr>
      <w:r>
        <w:rPr>
          <w:rStyle w:val="eop"/>
          <w:sz w:val="40"/>
          <w:szCs w:val="40"/>
        </w:rPr>
        <w:t> </w:t>
      </w:r>
    </w:p>
    <w:p w14:paraId="2A28B67A" w14:textId="77777777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lastRenderedPageBreak/>
        <w:t>HOST COMPUTER</w:t>
      </w:r>
      <w:r>
        <w:rPr>
          <w:rStyle w:val="eop"/>
          <w:sz w:val="40"/>
          <w:szCs w:val="40"/>
        </w:rPr>
        <w:t> </w:t>
      </w:r>
    </w:p>
    <w:p w14:paraId="76ED31B2" w14:textId="77777777" w:rsidR="0016194C" w:rsidRDefault="0016194C" w:rsidP="0016194C">
      <w:pPr>
        <w:pStyle w:val="paragraph"/>
        <w:numPr>
          <w:ilvl w:val="0"/>
          <w:numId w:val="25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To display the host computer on the projector, touch the Host Computer button.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4986F88" w14:textId="4EA1CA6F" w:rsidR="0016194C" w:rsidRDefault="0016194C" w:rsidP="0016194C">
      <w:pPr>
        <w:pStyle w:val="paragraph"/>
        <w:ind w:left="720"/>
        <w:textAlignment w:val="baseline"/>
      </w:pPr>
      <w:r>
        <w:rPr>
          <w:rStyle w:val="normaltextrun1"/>
          <w:color w:val="000000"/>
          <w:sz w:val="2"/>
          <w:szCs w:val="2"/>
          <w:shd w:val="clear" w:color="auto" w:fill="000000"/>
        </w:rPr>
        <w:t> 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5A7E2EC5" wp14:editId="45119584">
            <wp:extent cx="4187825" cy="3127375"/>
            <wp:effectExtent l="0" t="0" r="3175" b="0"/>
            <wp:docPr id="53" name="Picture 53" descr="C:\Users\asenapa\AppData\Local\Microsoft\Windows\INetCache\Content.MSO\857B34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napa\AppData\Local\Microsoft\Windows\INetCache\Content.MSO\857B346B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66FB5D3D" w14:textId="77777777" w:rsidR="0016194C" w:rsidRDefault="0016194C" w:rsidP="0016194C">
      <w:pPr>
        <w:pStyle w:val="paragraph"/>
        <w:numPr>
          <w:ilvl w:val="0"/>
          <w:numId w:val="26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To login to the Host Computer press “Ctrl Alt Delete” simultaneously.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434ED23" w14:textId="77777777" w:rsidR="0016194C" w:rsidRDefault="0016194C" w:rsidP="0016194C">
      <w:pPr>
        <w:pStyle w:val="paragraph"/>
        <w:numPr>
          <w:ilvl w:val="0"/>
          <w:numId w:val="26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Your login screen will appear.  Type in your username and password and make sure the “Log on to” is set to UTAD.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D7A3AD9" w14:textId="045FF018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35D5218B" wp14:editId="496C0517">
            <wp:extent cx="3035193" cy="3201707"/>
            <wp:effectExtent l="0" t="0" r="0" b="0"/>
            <wp:docPr id="50" name="Picture 50" descr="C:\Users\asenapa\AppData\Local\Microsoft\Windows\INetCache\Content.MSO\79AD74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napa\AppData\Local\Microsoft\Windows\INetCache\Content.MSO\79AD74B1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30" cy="32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25305639" w14:textId="77777777" w:rsidR="0016194C" w:rsidRDefault="0016194C" w:rsidP="0016194C">
      <w:pPr>
        <w:pStyle w:val="paragraph"/>
        <w:numPr>
          <w:ilvl w:val="0"/>
          <w:numId w:val="27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Do not forget to logoff when you are finished.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0AB73F0" w14:textId="77777777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2CF0544B" w14:textId="77777777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4A6895CF" w14:textId="1C8B7410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lastRenderedPageBreak/>
        <w:t>GUEST COMPUTER</w:t>
      </w:r>
      <w:r>
        <w:rPr>
          <w:rStyle w:val="eop"/>
          <w:sz w:val="40"/>
          <w:szCs w:val="40"/>
        </w:rPr>
        <w:t> </w:t>
      </w:r>
    </w:p>
    <w:p w14:paraId="2947FC85" w14:textId="77777777" w:rsidR="0016194C" w:rsidRDefault="0016194C" w:rsidP="0016194C">
      <w:pPr>
        <w:pStyle w:val="paragraph"/>
        <w:numPr>
          <w:ilvl w:val="0"/>
          <w:numId w:val="28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Located on the desktop is the caddy.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9AF3762" w14:textId="2F4FBD44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4C74B380" wp14:editId="741A482C">
            <wp:extent cx="2850515" cy="2143760"/>
            <wp:effectExtent l="0" t="0" r="6985" b="8890"/>
            <wp:docPr id="49" name="Picture 49" descr="C:\Users\asenapa\AppData\Local\Microsoft\Windows\INetCache\Content.MSO\17430A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enapa\AppData\Local\Microsoft\Windows\INetCache\Content.MSO\17430AE7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1"/>
          <w:color w:val="000000"/>
          <w:sz w:val="2"/>
          <w:szCs w:val="2"/>
          <w:shd w:val="clear" w:color="auto" w:fill="000000"/>
        </w:rPr>
        <w:t> </w:t>
      </w:r>
      <w:r>
        <w:rPr>
          <w:rStyle w:val="eop"/>
          <w:color w:val="000000"/>
          <w:sz w:val="2"/>
          <w:szCs w:val="2"/>
        </w:rPr>
        <w:t> </w:t>
      </w:r>
    </w:p>
    <w:p w14:paraId="61EC85DD" w14:textId="77777777" w:rsidR="0016194C" w:rsidRDefault="0016194C" w:rsidP="0016194C">
      <w:pPr>
        <w:pStyle w:val="paragraph"/>
        <w:numPr>
          <w:ilvl w:val="0"/>
          <w:numId w:val="29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Inside the caddy are 2 electrical outlets, an audio cable, VGA cable, and an Ethernet cable for the guest computer.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9D85244" w14:textId="77777777" w:rsidR="0016194C" w:rsidRDefault="0016194C" w:rsidP="0016194C">
      <w:pPr>
        <w:pStyle w:val="paragraph"/>
        <w:numPr>
          <w:ilvl w:val="0"/>
          <w:numId w:val="29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WIFI is also available when using a guest computer. Either UT guest network or EDUROAM can be used.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AD8D286" w14:textId="748C4C80" w:rsidR="0016194C" w:rsidRDefault="0016194C" w:rsidP="0016194C">
      <w:pPr>
        <w:pStyle w:val="paragraph"/>
        <w:ind w:left="72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341725D2" wp14:editId="261451A1">
            <wp:extent cx="3680460" cy="2743200"/>
            <wp:effectExtent l="0" t="0" r="0" b="0"/>
            <wp:docPr id="48" name="Picture 48" descr="C:\Users\asenapa\AppData\Local\Microsoft\Windows\INetCache\Content.MSO\96CE9C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napa\AppData\Local\Microsoft\Windows\INetCache\Content.MSO\96CE9C8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3B110DA9" w14:textId="77777777" w:rsidR="0016194C" w:rsidRDefault="0016194C" w:rsidP="0016194C">
      <w:pPr>
        <w:pStyle w:val="paragraph"/>
        <w:numPr>
          <w:ilvl w:val="0"/>
          <w:numId w:val="30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Make sure that the VGA cable is plugged into your laptop.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52944E2" w14:textId="3C7B951F" w:rsidR="0016194C" w:rsidRPr="00B2126C" w:rsidRDefault="0016194C" w:rsidP="00B2126C">
      <w:pPr>
        <w:pStyle w:val="paragraph"/>
        <w:numPr>
          <w:ilvl w:val="0"/>
          <w:numId w:val="30"/>
        </w:numPr>
        <w:ind w:left="360" w:firstLine="0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1"/>
          <w:rFonts w:ascii="Calibri" w:hAnsi="Calibri" w:cs="Calibri"/>
          <w:sz w:val="28"/>
          <w:szCs w:val="28"/>
        </w:rPr>
        <w:lastRenderedPageBreak/>
        <w:t>To view your laptop through the projector, push the Guest Computer button.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7712A77A" wp14:editId="492A185F">
            <wp:extent cx="3719195" cy="2781935"/>
            <wp:effectExtent l="0" t="0" r="0" b="0"/>
            <wp:docPr id="46" name="Picture 46" descr="C:\Users\asenapa\AppData\Local\Microsoft\Windows\INetCache\Content.MSO\B8996B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enapa\AppData\Local\Microsoft\Windows\INetCache\Content.MSO\B8996B23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5B447B4D" w14:textId="77777777" w:rsidR="0016194C" w:rsidRDefault="0016194C" w:rsidP="0016194C">
      <w:pPr>
        <w:pStyle w:val="paragraph"/>
        <w:textAlignment w:val="baseline"/>
      </w:pPr>
      <w:r>
        <w:rPr>
          <w:rStyle w:val="eop"/>
          <w:sz w:val="40"/>
          <w:szCs w:val="40"/>
        </w:rPr>
        <w:t> </w:t>
      </w:r>
    </w:p>
    <w:p w14:paraId="6D3B13B5" w14:textId="77777777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t>DOCUMENT CAMERA</w:t>
      </w:r>
      <w:r>
        <w:rPr>
          <w:rStyle w:val="eop"/>
          <w:sz w:val="40"/>
          <w:szCs w:val="40"/>
        </w:rPr>
        <w:t> </w:t>
      </w:r>
    </w:p>
    <w:p w14:paraId="2A416465" w14:textId="77777777" w:rsidR="00B2126C" w:rsidRDefault="0016194C" w:rsidP="0016194C">
      <w:pPr>
        <w:pStyle w:val="paragraph"/>
        <w:numPr>
          <w:ilvl w:val="0"/>
          <w:numId w:val="31"/>
        </w:numPr>
        <w:ind w:left="360" w:firstLine="0"/>
        <w:textAlignment w:val="baseline"/>
        <w:rPr>
          <w:rStyle w:val="normaltextrun1"/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The Elmo Document Camera is now used in place of the overhead projector.  It can read 8x11 sheets of paper, transparencies, and any printed material you want to project.                                                </w:t>
      </w:r>
    </w:p>
    <w:p w14:paraId="0E7005B0" w14:textId="1BC15BE7" w:rsidR="0016194C" w:rsidRDefault="0016194C" w:rsidP="00B2126C">
      <w:pPr>
        <w:pStyle w:val="paragraph"/>
        <w:ind w:left="36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  </w:t>
      </w:r>
      <w:r>
        <w:rPr>
          <w:rStyle w:val="normaltextrun1"/>
          <w:rFonts w:ascii="Calibri" w:hAnsi="Calibri" w:cs="Calibri"/>
          <w:sz w:val="22"/>
          <w:szCs w:val="22"/>
        </w:rPr>
        <w:t xml:space="preserve"> </w:t>
      </w:r>
      <w:bookmarkStart w:id="0" w:name="_GoBack"/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21AFEA62" wp14:editId="76E33552">
            <wp:extent cx="3951311" cy="2958353"/>
            <wp:effectExtent l="0" t="0" r="0" b="0"/>
            <wp:docPr id="45" name="Picture 45" descr="C:\Users\asenapa\AppData\Local\Microsoft\Windows\INetCache\Content.MSO\9489B4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enapa\AppData\Local\Microsoft\Windows\INetCache\Content.MSO\9489B429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19" cy="30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96D905" w14:textId="77777777" w:rsidR="0016194C" w:rsidRDefault="0016194C" w:rsidP="0016194C">
      <w:pPr>
        <w:pStyle w:val="paragraph"/>
        <w:numPr>
          <w:ilvl w:val="0"/>
          <w:numId w:val="31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Located near the base of the ELMO is the power button. To turn on press the power button and it should be illuminated blue.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8109BD7" w14:textId="67B337B6" w:rsidR="0016194C" w:rsidRDefault="0016194C" w:rsidP="00B2126C">
      <w:pPr>
        <w:pStyle w:val="paragraph"/>
        <w:ind w:firstLine="36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74BF7D34" wp14:editId="3FC821B4">
            <wp:extent cx="2805092" cy="2105425"/>
            <wp:effectExtent l="0" t="0" r="0" b="9525"/>
            <wp:docPr id="44" name="Picture 44" descr="C:\Users\asenapa\AppData\Local\Microsoft\Windows\INetCache\Content.MSO\A3B811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enapa\AppData\Local\Microsoft\Windows\INetCache\Content.MSO\A3B8111F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98" cy="21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003746E0" w14:textId="256D7194" w:rsidR="0016194C" w:rsidRDefault="0016194C" w:rsidP="0016194C">
      <w:pPr>
        <w:pStyle w:val="paragraph"/>
        <w:numPr>
          <w:ilvl w:val="0"/>
          <w:numId w:val="32"/>
        </w:numPr>
        <w:ind w:left="36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Place your document under neither of the ELMO camera head.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7133184B" wp14:editId="0A8C9F33">
            <wp:extent cx="2966037" cy="2226495"/>
            <wp:effectExtent l="0" t="0" r="6350" b="2540"/>
            <wp:docPr id="42" name="Picture 42" descr="C:\Users\asenapa\AppData\Local\Microsoft\Windows\INetCache\Content.MSO\C28BD7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enapa\AppData\Local\Microsoft\Windows\INetCache\Content.MSO\C28BD785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8" cy="22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6787B01" w14:textId="77777777" w:rsidR="00B2126C" w:rsidRDefault="0016194C" w:rsidP="0016194C">
      <w:pPr>
        <w:pStyle w:val="paragraph"/>
        <w:numPr>
          <w:ilvl w:val="0"/>
          <w:numId w:val="32"/>
        </w:numPr>
        <w:ind w:left="360" w:firstLine="0"/>
        <w:textAlignment w:val="baseline"/>
        <w:rPr>
          <w:rStyle w:val="normaltextrun1"/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To zoom or focus in on your documents, use the knob located on the opposite end of the head from the camera.</w:t>
      </w:r>
    </w:p>
    <w:p w14:paraId="63A6A297" w14:textId="299CFBE6" w:rsidR="0016194C" w:rsidRDefault="0016194C" w:rsidP="00B2126C">
      <w:pPr>
        <w:pStyle w:val="paragraph"/>
        <w:ind w:left="36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  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5037DE5F" wp14:editId="14693A2F">
            <wp:extent cx="3165609" cy="2374367"/>
            <wp:effectExtent l="0" t="0" r="0" b="6985"/>
            <wp:docPr id="40" name="Picture 40" descr="C:\Users\asenapa\AppData\Local\Microsoft\Windows\INetCache\Content.MSO\C7F678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enapa\AppData\Local\Microsoft\Windows\INetCache\Content.MSO\C7F678DB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14" cy="24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4047759" w14:textId="254B0757" w:rsidR="0016194C" w:rsidRDefault="0016194C" w:rsidP="00842503">
      <w:pPr>
        <w:pStyle w:val="paragraph"/>
        <w:ind w:left="720"/>
        <w:textAlignment w:val="baseline"/>
      </w:pPr>
      <w:r>
        <w:rPr>
          <w:rStyle w:val="eop"/>
          <w:sz w:val="40"/>
          <w:szCs w:val="40"/>
        </w:rPr>
        <w:t> </w:t>
      </w:r>
    </w:p>
    <w:p w14:paraId="0A633AEC" w14:textId="4A655B43" w:rsidR="0016194C" w:rsidRDefault="0016194C" w:rsidP="0016194C">
      <w:pPr>
        <w:pStyle w:val="paragraph"/>
        <w:textAlignment w:val="baseline"/>
      </w:pPr>
    </w:p>
    <w:p w14:paraId="5ECB321C" w14:textId="77777777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38F4E1CB" w14:textId="77777777" w:rsidR="00B2126C" w:rsidRDefault="00B2126C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1BD81BF2" w14:textId="344E3FDD" w:rsidR="0016194C" w:rsidRDefault="0016194C" w:rsidP="0016194C">
      <w:pPr>
        <w:pStyle w:val="paragraph"/>
        <w:textAlignment w:val="baseline"/>
      </w:pPr>
      <w:r>
        <w:rPr>
          <w:rStyle w:val="normaltextrun1"/>
          <w:rFonts w:ascii="Calibri" w:hAnsi="Calibri" w:cs="Calibri"/>
          <w:sz w:val="40"/>
          <w:szCs w:val="40"/>
        </w:rPr>
        <w:lastRenderedPageBreak/>
        <w:t>SHUT DOWN</w:t>
      </w:r>
      <w:r>
        <w:rPr>
          <w:rStyle w:val="eop"/>
          <w:sz w:val="40"/>
          <w:szCs w:val="40"/>
        </w:rPr>
        <w:t> </w:t>
      </w:r>
    </w:p>
    <w:p w14:paraId="4CB4CCD5" w14:textId="1817D80D" w:rsidR="0016194C" w:rsidRDefault="0016194C" w:rsidP="00CC29BE">
      <w:pPr>
        <w:pStyle w:val="paragraph"/>
        <w:numPr>
          <w:ilvl w:val="0"/>
          <w:numId w:val="45"/>
        </w:numPr>
        <w:ind w:left="36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At the end of your class, please turn off the projector.  To do this, touch the Off button located in the bottom left side of the Crestron touch screen.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F22F0E1" w14:textId="2A38B117" w:rsidR="0016194C" w:rsidRDefault="0016194C" w:rsidP="00CC29BE">
      <w:pPr>
        <w:pStyle w:val="paragraph"/>
        <w:ind w:left="360"/>
        <w:textAlignment w:val="baseline"/>
      </w:pP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2C2CFCA8" wp14:editId="67FFACCC">
            <wp:extent cx="1836484" cy="1381166"/>
            <wp:effectExtent l="0" t="0" r="0" b="0"/>
            <wp:docPr id="34" name="Picture 34" descr="C:\Users\asenapa\AppData\Local\Microsoft\Windows\INetCache\Content.MSO\117FE0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enapa\AppData\Local\Microsoft\Windows\INetCache\Content.MSO\117FE019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5" cy="1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</w:p>
    <w:p w14:paraId="0A7FB7FD" w14:textId="5C8FECE7" w:rsidR="0016194C" w:rsidRDefault="0016194C" w:rsidP="00CC29BE">
      <w:pPr>
        <w:pStyle w:val="paragraph"/>
        <w:numPr>
          <w:ilvl w:val="0"/>
          <w:numId w:val="45"/>
        </w:numPr>
        <w:ind w:left="36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 xml:space="preserve">Touch YES when asked if you are sure that you want to turn the system off.  This will approximately take 2 minutes to </w:t>
      </w:r>
      <w:r w:rsidR="00CC29BE">
        <w:rPr>
          <w:rStyle w:val="normaltextrun1"/>
          <w:rFonts w:ascii="Calibri" w:hAnsi="Calibri" w:cs="Calibri"/>
          <w:sz w:val="28"/>
          <w:szCs w:val="28"/>
        </w:rPr>
        <w:t>shut down</w:t>
      </w:r>
      <w:r>
        <w:rPr>
          <w:rStyle w:val="normaltextrun1"/>
          <w:rFonts w:ascii="Calibri" w:hAnsi="Calibri" w:cs="Calibri"/>
          <w:sz w:val="28"/>
          <w:szCs w:val="28"/>
        </w:rPr>
        <w:t xml:space="preserve"> and cool off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54E583CF" wp14:editId="32FF90F6">
            <wp:extent cx="2182266" cy="1641740"/>
            <wp:effectExtent l="0" t="0" r="8890" b="0"/>
            <wp:docPr id="33" name="Picture 33" descr="C:\Users\asenapa\AppData\Local\Microsoft\Windows\INetCache\Content.MSO\C68552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enapa\AppData\Local\Microsoft\Windows\INetCache\Content.MSO\C685528F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27" cy="16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9BE"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t xml:space="preserve">   </w:t>
      </w:r>
      <w:r>
        <w:rPr>
          <w:rFonts w:asciiTheme="minorHAnsi" w:eastAsiaTheme="minorEastAsia" w:hAnsiTheme="minorHAnsi" w:cstheme="minorBidi"/>
          <w:noProof/>
          <w:color w:val="000000" w:themeColor="text1"/>
          <w:sz w:val="40"/>
          <w:szCs w:val="40"/>
        </w:rPr>
        <w:drawing>
          <wp:inline distT="0" distB="0" distL="0" distR="0" wp14:anchorId="03FE80AF" wp14:editId="1C7C9B0C">
            <wp:extent cx="2189950" cy="1644342"/>
            <wp:effectExtent l="0" t="0" r="1270" b="0"/>
            <wp:docPr id="32" name="Picture 32" descr="C:\Users\asenapa\AppData\Local\Microsoft\Windows\INetCache\Content.MSO\E0104A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enapa\AppData\Local\Microsoft\Windows\INetCache\Content.MSO\E0104A75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33" cy="16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9BE">
        <w:rPr>
          <w:rStyle w:val="normaltextrun1"/>
          <w:rFonts w:ascii="Calibri" w:hAnsi="Calibri" w:cs="Calibri"/>
          <w:sz w:val="28"/>
          <w:szCs w:val="28"/>
        </w:rPr>
        <w:t xml:space="preserve"> 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0C22CFD" w14:textId="52F38842" w:rsidR="0016194C" w:rsidRDefault="0016194C" w:rsidP="00CC29BE">
      <w:pPr>
        <w:pStyle w:val="paragraph"/>
        <w:ind w:left="-360" w:firstLine="72"/>
        <w:textAlignment w:val="baseline"/>
      </w:pPr>
    </w:p>
    <w:p w14:paraId="2FE57D17" w14:textId="134967E1" w:rsidR="0016194C" w:rsidRDefault="0016194C" w:rsidP="0016194C">
      <w:pPr>
        <w:pStyle w:val="paragraph"/>
        <w:textAlignment w:val="baseline"/>
      </w:pPr>
    </w:p>
    <w:p w14:paraId="02BBFDBB" w14:textId="6E0BCACE" w:rsidR="00842503" w:rsidRDefault="00842503" w:rsidP="0016194C">
      <w:pPr>
        <w:pStyle w:val="paragraph"/>
        <w:textAlignment w:val="baseline"/>
        <w:rPr>
          <w:rStyle w:val="normaltextrun1"/>
          <w:rFonts w:ascii="Calibri" w:hAnsi="Calibri" w:cs="Calibri"/>
          <w:sz w:val="40"/>
          <w:szCs w:val="40"/>
        </w:rPr>
      </w:pPr>
    </w:p>
    <w:p w14:paraId="11FCABC2" w14:textId="55702131" w:rsidR="0016194C" w:rsidRDefault="00B2126C" w:rsidP="0016194C">
      <w:pPr>
        <w:pStyle w:val="paragraph"/>
        <w:textAlignment w:val="baseline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D92D40" wp14:editId="0D5619EC">
            <wp:simplePos x="0" y="0"/>
            <wp:positionH relativeFrom="column">
              <wp:posOffset>3335906</wp:posOffset>
            </wp:positionH>
            <wp:positionV relativeFrom="paragraph">
              <wp:posOffset>25603</wp:posOffset>
            </wp:positionV>
            <wp:extent cx="2124795" cy="2981681"/>
            <wp:effectExtent l="19050" t="19050" r="2794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95" cy="2981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194C">
        <w:rPr>
          <w:rStyle w:val="normaltextrun1"/>
          <w:rFonts w:ascii="Calibri" w:hAnsi="Calibri" w:cs="Calibri"/>
          <w:sz w:val="40"/>
          <w:szCs w:val="40"/>
        </w:rPr>
        <w:t>Sending a Help Desk Request</w:t>
      </w:r>
      <w:r w:rsidR="0016194C">
        <w:rPr>
          <w:rStyle w:val="eop"/>
          <w:sz w:val="40"/>
          <w:szCs w:val="40"/>
        </w:rPr>
        <w:t> </w:t>
      </w:r>
    </w:p>
    <w:p w14:paraId="28A15A07" w14:textId="19EA062F" w:rsidR="0016194C" w:rsidRPr="00842503" w:rsidRDefault="00842503" w:rsidP="00842503">
      <w:pPr>
        <w:pStyle w:val="paragraph"/>
        <w:numPr>
          <w:ilvl w:val="0"/>
          <w:numId w:val="43"/>
        </w:numPr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Go to:</w:t>
      </w:r>
      <w:r w:rsidRPr="00842503">
        <w:rPr>
          <w:rStyle w:val="normaltextrun1"/>
          <w:rFonts w:ascii="Calibri" w:hAnsi="Calibri" w:cs="Calibri"/>
          <w:sz w:val="36"/>
          <w:szCs w:val="36"/>
        </w:rPr>
        <w:t xml:space="preserve"> </w:t>
      </w:r>
      <w:hyperlink r:id="rId35" w:history="1">
        <w:r w:rsidRPr="00842503">
          <w:rPr>
            <w:rStyle w:val="Hyperlink"/>
            <w:sz w:val="32"/>
            <w:szCs w:val="32"/>
          </w:rPr>
          <w:t>https://ithelp.utoledo.edu/</w:t>
        </w:r>
      </w:hyperlink>
    </w:p>
    <w:p w14:paraId="7F937753" w14:textId="77777777" w:rsidR="00842503" w:rsidRDefault="0016194C" w:rsidP="00842503">
      <w:pPr>
        <w:pStyle w:val="paragraph"/>
        <w:numPr>
          <w:ilvl w:val="0"/>
          <w:numId w:val="43"/>
        </w:numPr>
        <w:textAlignment w:val="baseline"/>
        <w:rPr>
          <w:rStyle w:val="eop"/>
          <w:rFonts w:ascii="Calibri" w:hAnsi="Calibri" w:cs="Calibri"/>
          <w:sz w:val="28"/>
          <w:szCs w:val="28"/>
        </w:rPr>
      </w:pPr>
      <w:r>
        <w:rPr>
          <w:rStyle w:val="normaltextrun1"/>
          <w:rFonts w:ascii="Calibri" w:hAnsi="Calibri" w:cs="Calibri"/>
          <w:sz w:val="28"/>
          <w:szCs w:val="28"/>
        </w:rPr>
        <w:t>Use your credentials to login</w:t>
      </w:r>
    </w:p>
    <w:p w14:paraId="311D7D7E" w14:textId="6776F7D6" w:rsidR="0016194C" w:rsidRPr="00842503" w:rsidRDefault="0016194C" w:rsidP="00CC29BE">
      <w:pPr>
        <w:pStyle w:val="paragraph"/>
        <w:numPr>
          <w:ilvl w:val="0"/>
          <w:numId w:val="43"/>
        </w:numPr>
        <w:spacing w:line="276" w:lineRule="auto"/>
        <w:textAlignment w:val="baseline"/>
        <w:rPr>
          <w:rFonts w:ascii="Calibri" w:hAnsi="Calibri" w:cs="Calibri"/>
          <w:sz w:val="28"/>
          <w:szCs w:val="28"/>
        </w:rPr>
      </w:pPr>
      <w:r w:rsidRPr="00842503">
        <w:rPr>
          <w:rStyle w:val="normaltextrun1"/>
          <w:rFonts w:ascii="Calibri" w:hAnsi="Calibri" w:cs="Calibri"/>
          <w:sz w:val="28"/>
          <w:szCs w:val="28"/>
        </w:rPr>
        <w:t xml:space="preserve">Click </w:t>
      </w:r>
      <w:r w:rsidR="00CC29BE">
        <w:rPr>
          <w:rStyle w:val="normaltextrun1"/>
          <w:rFonts w:ascii="Calibri" w:hAnsi="Calibri" w:cs="Calibri"/>
          <w:sz w:val="28"/>
          <w:szCs w:val="28"/>
        </w:rPr>
        <w:t>“</w:t>
      </w:r>
      <w:r w:rsidRPr="00CC29BE">
        <w:rPr>
          <w:rStyle w:val="normaltextrun1"/>
          <w:rFonts w:ascii="Calibri" w:hAnsi="Calibri" w:cs="Calibri"/>
          <w:sz w:val="28"/>
          <w:szCs w:val="28"/>
          <w:u w:val="single"/>
        </w:rPr>
        <w:t xml:space="preserve">Submit a New </w:t>
      </w:r>
      <w:r w:rsidR="00CC29BE" w:rsidRPr="00CC29BE">
        <w:rPr>
          <w:rStyle w:val="normaltextrun1"/>
          <w:rFonts w:ascii="Calibri" w:hAnsi="Calibri" w:cs="Calibri"/>
          <w:sz w:val="28"/>
          <w:szCs w:val="28"/>
          <w:u w:val="single"/>
        </w:rPr>
        <w:t>IT</w:t>
      </w:r>
      <w:r w:rsidRPr="00CC29BE">
        <w:rPr>
          <w:rStyle w:val="normaltextrun1"/>
          <w:rFonts w:ascii="Calibri" w:hAnsi="Calibri" w:cs="Calibri"/>
          <w:sz w:val="28"/>
          <w:szCs w:val="28"/>
          <w:u w:val="single"/>
        </w:rPr>
        <w:t xml:space="preserve"> Request</w:t>
      </w:r>
      <w:r w:rsidR="00CC29BE">
        <w:rPr>
          <w:rStyle w:val="eop"/>
          <w:rFonts w:ascii="Calibri" w:hAnsi="Calibri" w:cs="Calibri"/>
          <w:sz w:val="28"/>
          <w:szCs w:val="28"/>
        </w:rPr>
        <w:t>”</w:t>
      </w:r>
    </w:p>
    <w:p w14:paraId="536423A3" w14:textId="7EF915D8" w:rsidR="0016194C" w:rsidRDefault="0016194C" w:rsidP="00CC29BE">
      <w:pPr>
        <w:pStyle w:val="paragraph"/>
        <w:jc w:val="center"/>
        <w:textAlignment w:val="baseline"/>
      </w:pPr>
    </w:p>
    <w:p w14:paraId="12438809" w14:textId="13E9A57A" w:rsidR="0016194C" w:rsidRDefault="0016194C" w:rsidP="0016194C">
      <w:pPr>
        <w:pStyle w:val="paragraph"/>
        <w:textAlignment w:val="baseline"/>
      </w:pPr>
    </w:p>
    <w:p w14:paraId="023D65FB" w14:textId="77777777" w:rsidR="00CC29BE" w:rsidRPr="00CC29BE" w:rsidRDefault="0016194C" w:rsidP="00CC29BE">
      <w:pPr>
        <w:pStyle w:val="paragraph"/>
        <w:numPr>
          <w:ilvl w:val="0"/>
          <w:numId w:val="44"/>
        </w:numPr>
        <w:textAlignment w:val="baseline"/>
        <w:rPr>
          <w:rStyle w:val="normaltextrun1"/>
        </w:rPr>
      </w:pPr>
      <w:r>
        <w:rPr>
          <w:rStyle w:val="normaltextrun1"/>
          <w:rFonts w:ascii="Calibri" w:hAnsi="Calibri" w:cs="Calibri"/>
          <w:sz w:val="28"/>
          <w:szCs w:val="28"/>
        </w:rPr>
        <w:t>Fill out the Form, and click</w:t>
      </w:r>
      <w:r w:rsidR="00CC29BE">
        <w:rPr>
          <w:rStyle w:val="normaltextrun1"/>
          <w:rFonts w:ascii="Calibri" w:hAnsi="Calibri" w:cs="Calibri"/>
          <w:sz w:val="28"/>
          <w:szCs w:val="28"/>
        </w:rPr>
        <w:t xml:space="preserve"> </w:t>
      </w:r>
    </w:p>
    <w:p w14:paraId="2E79C092" w14:textId="5F19F79F" w:rsidR="0016194C" w:rsidRDefault="00CC29BE" w:rsidP="00CC29BE">
      <w:pPr>
        <w:pStyle w:val="paragraph"/>
        <w:ind w:left="360"/>
        <w:textAlignment w:val="baseline"/>
      </w:pPr>
      <w:r>
        <w:rPr>
          <w:noProof/>
        </w:rPr>
        <w:drawing>
          <wp:inline distT="0" distB="0" distL="0" distR="0" wp14:anchorId="1EC15D4B" wp14:editId="1F47D7B4">
            <wp:extent cx="1392569" cy="419981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8807" cy="4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Calibri" w:hAnsi="Calibri" w:cs="Calibri"/>
          <w:sz w:val="28"/>
          <w:szCs w:val="28"/>
        </w:rPr>
        <w:t xml:space="preserve"> </w:t>
      </w:r>
      <w:r w:rsidR="0016194C">
        <w:rPr>
          <w:rStyle w:val="eop"/>
          <w:sz w:val="28"/>
          <w:szCs w:val="28"/>
        </w:rPr>
        <w:t> </w:t>
      </w:r>
    </w:p>
    <w:p w14:paraId="0FDD6993" w14:textId="77777777" w:rsidR="0016194C" w:rsidRDefault="0016194C" w:rsidP="0016194C">
      <w:pPr>
        <w:pStyle w:val="paragraph"/>
        <w:textAlignment w:val="baseline"/>
      </w:pPr>
      <w:r>
        <w:rPr>
          <w:rStyle w:val="eop"/>
          <w:sz w:val="28"/>
          <w:szCs w:val="28"/>
        </w:rPr>
        <w:t> </w:t>
      </w:r>
    </w:p>
    <w:p w14:paraId="3C27D949" w14:textId="77777777" w:rsidR="0016194C" w:rsidRDefault="0016194C" w:rsidP="0016194C">
      <w:pPr>
        <w:pStyle w:val="paragraph"/>
        <w:textAlignment w:val="baseline"/>
        <w:rPr>
          <w:color w:val="000000"/>
        </w:rPr>
      </w:pPr>
      <w:r>
        <w:rPr>
          <w:rStyle w:val="eop"/>
          <w:color w:val="000000"/>
          <w:sz w:val="20"/>
          <w:szCs w:val="20"/>
        </w:rPr>
        <w:t> </w:t>
      </w:r>
    </w:p>
    <w:p w14:paraId="5FC797CA" w14:textId="77777777" w:rsidR="0016194C" w:rsidRDefault="0016194C" w:rsidP="0016194C">
      <w:pPr>
        <w:pStyle w:val="paragraph"/>
        <w:textAlignment w:val="baseline"/>
        <w:rPr>
          <w:color w:val="000000"/>
        </w:rPr>
      </w:pPr>
      <w:r>
        <w:rPr>
          <w:rStyle w:val="eop"/>
          <w:color w:val="000000"/>
          <w:sz w:val="20"/>
          <w:szCs w:val="20"/>
        </w:rPr>
        <w:t> </w:t>
      </w:r>
    </w:p>
    <w:p w14:paraId="07170B29" w14:textId="77777777" w:rsidR="0016194C" w:rsidRDefault="0016194C" w:rsidP="0016194C">
      <w:pPr>
        <w:pStyle w:val="paragraph"/>
        <w:textAlignment w:val="baseline"/>
      </w:pPr>
      <w:r>
        <w:rPr>
          <w:rStyle w:val="eop"/>
          <w:sz w:val="48"/>
          <w:szCs w:val="48"/>
        </w:rPr>
        <w:t> </w:t>
      </w:r>
    </w:p>
    <w:p w14:paraId="0097D641" w14:textId="77777777" w:rsidR="00AD465D" w:rsidRPr="0016194C" w:rsidRDefault="00AD465D" w:rsidP="0016194C"/>
    <w:sectPr w:rsidR="00AD465D" w:rsidRPr="0016194C" w:rsidSect="00C8157B">
      <w:pgSz w:w="12240" w:h="15840"/>
      <w:pgMar w:top="72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9D953" w14:textId="77777777" w:rsidR="00226F3B" w:rsidRDefault="00226F3B" w:rsidP="00C067C1">
      <w:pPr>
        <w:spacing w:after="0" w:line="240" w:lineRule="auto"/>
      </w:pPr>
      <w:r>
        <w:separator/>
      </w:r>
    </w:p>
  </w:endnote>
  <w:endnote w:type="continuationSeparator" w:id="0">
    <w:p w14:paraId="23D49239" w14:textId="77777777" w:rsidR="00226F3B" w:rsidRDefault="00226F3B" w:rsidP="00C0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C8D6F" w14:textId="77777777" w:rsidR="00226F3B" w:rsidRDefault="00226F3B" w:rsidP="00C067C1">
      <w:pPr>
        <w:spacing w:after="0" w:line="240" w:lineRule="auto"/>
      </w:pPr>
      <w:r>
        <w:separator/>
      </w:r>
    </w:p>
  </w:footnote>
  <w:footnote w:type="continuationSeparator" w:id="0">
    <w:p w14:paraId="2B65AD14" w14:textId="77777777" w:rsidR="00226F3B" w:rsidRDefault="00226F3B" w:rsidP="00C06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AEC81AF"/>
    <w:multiLevelType w:val="hybridMultilevel"/>
    <w:tmpl w:val="60C766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D2B49"/>
    <w:multiLevelType w:val="multilevel"/>
    <w:tmpl w:val="9796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33138"/>
    <w:multiLevelType w:val="hybridMultilevel"/>
    <w:tmpl w:val="CD9C89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87565"/>
    <w:multiLevelType w:val="hybridMultilevel"/>
    <w:tmpl w:val="DD5A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E6F0C"/>
    <w:multiLevelType w:val="hybridMultilevel"/>
    <w:tmpl w:val="D6FAE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03482"/>
    <w:multiLevelType w:val="multilevel"/>
    <w:tmpl w:val="1CF0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89110A"/>
    <w:multiLevelType w:val="multilevel"/>
    <w:tmpl w:val="E10C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1A7F74"/>
    <w:multiLevelType w:val="hybridMultilevel"/>
    <w:tmpl w:val="9576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64BAE"/>
    <w:multiLevelType w:val="hybridMultilevel"/>
    <w:tmpl w:val="4764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F57F1"/>
    <w:multiLevelType w:val="hybridMultilevel"/>
    <w:tmpl w:val="E0966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2492A"/>
    <w:multiLevelType w:val="multilevel"/>
    <w:tmpl w:val="0442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795332"/>
    <w:multiLevelType w:val="multilevel"/>
    <w:tmpl w:val="E4A6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B5725C"/>
    <w:multiLevelType w:val="multilevel"/>
    <w:tmpl w:val="20A2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2341AB"/>
    <w:multiLevelType w:val="hybridMultilevel"/>
    <w:tmpl w:val="D85821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DC03B4"/>
    <w:multiLevelType w:val="hybridMultilevel"/>
    <w:tmpl w:val="6C1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A2492"/>
    <w:multiLevelType w:val="hybridMultilevel"/>
    <w:tmpl w:val="B2E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F08D5"/>
    <w:multiLevelType w:val="hybridMultilevel"/>
    <w:tmpl w:val="F2D43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327AF"/>
    <w:multiLevelType w:val="multilevel"/>
    <w:tmpl w:val="494E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4460F3"/>
    <w:multiLevelType w:val="multilevel"/>
    <w:tmpl w:val="440E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9D39DE"/>
    <w:multiLevelType w:val="multilevel"/>
    <w:tmpl w:val="973E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B9633C"/>
    <w:multiLevelType w:val="multilevel"/>
    <w:tmpl w:val="6648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FD3B00"/>
    <w:multiLevelType w:val="hybridMultilevel"/>
    <w:tmpl w:val="68945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E0AA5"/>
    <w:multiLevelType w:val="hybridMultilevel"/>
    <w:tmpl w:val="200E1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A0467"/>
    <w:multiLevelType w:val="multilevel"/>
    <w:tmpl w:val="44A6F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856E0E"/>
    <w:multiLevelType w:val="hybridMultilevel"/>
    <w:tmpl w:val="B4FC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25C0A"/>
    <w:multiLevelType w:val="hybridMultilevel"/>
    <w:tmpl w:val="599C3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5B274D"/>
    <w:multiLevelType w:val="multilevel"/>
    <w:tmpl w:val="DEF2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F0E6428"/>
    <w:multiLevelType w:val="multilevel"/>
    <w:tmpl w:val="4E6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F57670F"/>
    <w:multiLevelType w:val="multilevel"/>
    <w:tmpl w:val="FD0E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FDB203F"/>
    <w:multiLevelType w:val="multilevel"/>
    <w:tmpl w:val="A556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08D583F"/>
    <w:multiLevelType w:val="multilevel"/>
    <w:tmpl w:val="42A6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ED0419"/>
    <w:multiLevelType w:val="multilevel"/>
    <w:tmpl w:val="EA2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065D10"/>
    <w:multiLevelType w:val="multilevel"/>
    <w:tmpl w:val="E51A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67534A"/>
    <w:multiLevelType w:val="multilevel"/>
    <w:tmpl w:val="204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7590F6D"/>
    <w:multiLevelType w:val="multilevel"/>
    <w:tmpl w:val="ED64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8856AA"/>
    <w:multiLevelType w:val="hybridMultilevel"/>
    <w:tmpl w:val="D6E47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255B32"/>
    <w:multiLevelType w:val="hybridMultilevel"/>
    <w:tmpl w:val="0A86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E6284E"/>
    <w:multiLevelType w:val="multilevel"/>
    <w:tmpl w:val="EEA4B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902699"/>
    <w:multiLevelType w:val="hybridMultilevel"/>
    <w:tmpl w:val="0AE0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408CF"/>
    <w:multiLevelType w:val="hybridMultilevel"/>
    <w:tmpl w:val="2264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07751"/>
    <w:multiLevelType w:val="hybridMultilevel"/>
    <w:tmpl w:val="521EB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1F4E7F"/>
    <w:multiLevelType w:val="hybridMultilevel"/>
    <w:tmpl w:val="5C6A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925EE"/>
    <w:multiLevelType w:val="multilevel"/>
    <w:tmpl w:val="9A1A3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E600F81"/>
    <w:multiLevelType w:val="hybridMultilevel"/>
    <w:tmpl w:val="D58AB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4A0431"/>
    <w:multiLevelType w:val="hybridMultilevel"/>
    <w:tmpl w:val="7408D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8"/>
  </w:num>
  <w:num w:numId="4">
    <w:abstractNumId w:val="35"/>
  </w:num>
  <w:num w:numId="5">
    <w:abstractNumId w:val="16"/>
  </w:num>
  <w:num w:numId="6">
    <w:abstractNumId w:val="44"/>
  </w:num>
  <w:num w:numId="7">
    <w:abstractNumId w:val="14"/>
  </w:num>
  <w:num w:numId="8">
    <w:abstractNumId w:val="39"/>
  </w:num>
  <w:num w:numId="9">
    <w:abstractNumId w:val="36"/>
  </w:num>
  <w:num w:numId="10">
    <w:abstractNumId w:val="3"/>
  </w:num>
  <w:num w:numId="11">
    <w:abstractNumId w:val="15"/>
  </w:num>
  <w:num w:numId="12">
    <w:abstractNumId w:val="8"/>
  </w:num>
  <w:num w:numId="13">
    <w:abstractNumId w:val="0"/>
  </w:num>
  <w:num w:numId="14">
    <w:abstractNumId w:val="43"/>
  </w:num>
  <w:num w:numId="15">
    <w:abstractNumId w:val="21"/>
  </w:num>
  <w:num w:numId="16">
    <w:abstractNumId w:val="22"/>
  </w:num>
  <w:num w:numId="17">
    <w:abstractNumId w:val="24"/>
  </w:num>
  <w:num w:numId="18">
    <w:abstractNumId w:val="9"/>
  </w:num>
  <w:num w:numId="19">
    <w:abstractNumId w:val="28"/>
  </w:num>
  <w:num w:numId="20">
    <w:abstractNumId w:val="31"/>
  </w:num>
  <w:num w:numId="21">
    <w:abstractNumId w:val="32"/>
  </w:num>
  <w:num w:numId="22">
    <w:abstractNumId w:val="20"/>
  </w:num>
  <w:num w:numId="23">
    <w:abstractNumId w:val="18"/>
  </w:num>
  <w:num w:numId="24">
    <w:abstractNumId w:val="27"/>
  </w:num>
  <w:num w:numId="25">
    <w:abstractNumId w:val="11"/>
  </w:num>
  <w:num w:numId="26">
    <w:abstractNumId w:val="33"/>
  </w:num>
  <w:num w:numId="27">
    <w:abstractNumId w:val="5"/>
  </w:num>
  <w:num w:numId="28">
    <w:abstractNumId w:val="19"/>
  </w:num>
  <w:num w:numId="29">
    <w:abstractNumId w:val="34"/>
  </w:num>
  <w:num w:numId="30">
    <w:abstractNumId w:val="17"/>
  </w:num>
  <w:num w:numId="31">
    <w:abstractNumId w:val="29"/>
  </w:num>
  <w:num w:numId="32">
    <w:abstractNumId w:val="42"/>
  </w:num>
  <w:num w:numId="33">
    <w:abstractNumId w:val="23"/>
  </w:num>
  <w:num w:numId="34">
    <w:abstractNumId w:val="12"/>
  </w:num>
  <w:num w:numId="35">
    <w:abstractNumId w:val="30"/>
  </w:num>
  <w:num w:numId="36">
    <w:abstractNumId w:val="1"/>
  </w:num>
  <w:num w:numId="37">
    <w:abstractNumId w:val="37"/>
  </w:num>
  <w:num w:numId="38">
    <w:abstractNumId w:val="26"/>
  </w:num>
  <w:num w:numId="39">
    <w:abstractNumId w:val="10"/>
  </w:num>
  <w:num w:numId="40">
    <w:abstractNumId w:val="6"/>
  </w:num>
  <w:num w:numId="41">
    <w:abstractNumId w:val="2"/>
  </w:num>
  <w:num w:numId="42">
    <w:abstractNumId w:val="13"/>
  </w:num>
  <w:num w:numId="43">
    <w:abstractNumId w:val="40"/>
  </w:num>
  <w:num w:numId="44">
    <w:abstractNumId w:val="25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4B93"/>
    <w:rsid w:val="00017C42"/>
    <w:rsid w:val="00065951"/>
    <w:rsid w:val="000746BE"/>
    <w:rsid w:val="00084DF5"/>
    <w:rsid w:val="000F23F3"/>
    <w:rsid w:val="00124282"/>
    <w:rsid w:val="001274DB"/>
    <w:rsid w:val="00140D6E"/>
    <w:rsid w:val="0015548C"/>
    <w:rsid w:val="0016194C"/>
    <w:rsid w:val="001646CB"/>
    <w:rsid w:val="00196E92"/>
    <w:rsid w:val="001A5838"/>
    <w:rsid w:val="001B253A"/>
    <w:rsid w:val="001C3EFB"/>
    <w:rsid w:val="00226F3B"/>
    <w:rsid w:val="00230E0C"/>
    <w:rsid w:val="00272ADD"/>
    <w:rsid w:val="0033785B"/>
    <w:rsid w:val="00351320"/>
    <w:rsid w:val="003627B1"/>
    <w:rsid w:val="0038297F"/>
    <w:rsid w:val="003B228D"/>
    <w:rsid w:val="003D2589"/>
    <w:rsid w:val="003E222C"/>
    <w:rsid w:val="00415638"/>
    <w:rsid w:val="00517DC6"/>
    <w:rsid w:val="00535FC7"/>
    <w:rsid w:val="00542C8A"/>
    <w:rsid w:val="005514C5"/>
    <w:rsid w:val="005536F7"/>
    <w:rsid w:val="0058009F"/>
    <w:rsid w:val="005F46C6"/>
    <w:rsid w:val="00634349"/>
    <w:rsid w:val="006508B8"/>
    <w:rsid w:val="006779F9"/>
    <w:rsid w:val="006C0A42"/>
    <w:rsid w:val="006C1E76"/>
    <w:rsid w:val="00731ED7"/>
    <w:rsid w:val="007436E2"/>
    <w:rsid w:val="007463D8"/>
    <w:rsid w:val="007471F3"/>
    <w:rsid w:val="007E4AB5"/>
    <w:rsid w:val="0082661B"/>
    <w:rsid w:val="00832B94"/>
    <w:rsid w:val="00842503"/>
    <w:rsid w:val="008503C7"/>
    <w:rsid w:val="008A4B93"/>
    <w:rsid w:val="008B663D"/>
    <w:rsid w:val="008D2995"/>
    <w:rsid w:val="008D5897"/>
    <w:rsid w:val="0092784C"/>
    <w:rsid w:val="00941781"/>
    <w:rsid w:val="00985E7E"/>
    <w:rsid w:val="009C6292"/>
    <w:rsid w:val="00A11AF7"/>
    <w:rsid w:val="00A12730"/>
    <w:rsid w:val="00A4648C"/>
    <w:rsid w:val="00A5709C"/>
    <w:rsid w:val="00AA6BD7"/>
    <w:rsid w:val="00AD465D"/>
    <w:rsid w:val="00B057E3"/>
    <w:rsid w:val="00B2126C"/>
    <w:rsid w:val="00B26161"/>
    <w:rsid w:val="00B414F0"/>
    <w:rsid w:val="00B44269"/>
    <w:rsid w:val="00B65586"/>
    <w:rsid w:val="00B6672B"/>
    <w:rsid w:val="00B863A7"/>
    <w:rsid w:val="00B9166B"/>
    <w:rsid w:val="00BC3456"/>
    <w:rsid w:val="00C067C1"/>
    <w:rsid w:val="00C8157B"/>
    <w:rsid w:val="00C8331D"/>
    <w:rsid w:val="00CC29BE"/>
    <w:rsid w:val="00CE329D"/>
    <w:rsid w:val="00CF408A"/>
    <w:rsid w:val="00D35C9A"/>
    <w:rsid w:val="00D704DE"/>
    <w:rsid w:val="00D859D1"/>
    <w:rsid w:val="00D85FD6"/>
    <w:rsid w:val="00DB0FAC"/>
    <w:rsid w:val="00DE3155"/>
    <w:rsid w:val="00E11ED7"/>
    <w:rsid w:val="00E17EF7"/>
    <w:rsid w:val="00E45069"/>
    <w:rsid w:val="00F21C6E"/>
    <w:rsid w:val="00F462ED"/>
    <w:rsid w:val="00F8109E"/>
    <w:rsid w:val="00FB6DB1"/>
    <w:rsid w:val="00FD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F8678"/>
  <w15:docId w15:val="{51047A85-65E4-41EE-9D44-26F292E3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5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AD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3785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3785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1C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21C6E"/>
    <w:rPr>
      <w:color w:val="auto"/>
    </w:rPr>
  </w:style>
  <w:style w:type="paragraph" w:customStyle="1" w:styleId="CM7">
    <w:name w:val="CM7"/>
    <w:basedOn w:val="Default"/>
    <w:next w:val="Default"/>
    <w:uiPriority w:val="99"/>
    <w:rsid w:val="00F21C6E"/>
    <w:rPr>
      <w:color w:val="auto"/>
    </w:rPr>
  </w:style>
  <w:style w:type="paragraph" w:customStyle="1" w:styleId="CM8">
    <w:name w:val="CM8"/>
    <w:basedOn w:val="Default"/>
    <w:next w:val="Default"/>
    <w:uiPriority w:val="99"/>
    <w:rsid w:val="00F21C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F21C6E"/>
    <w:rPr>
      <w:color w:val="auto"/>
    </w:rPr>
  </w:style>
  <w:style w:type="paragraph" w:customStyle="1" w:styleId="CM4">
    <w:name w:val="CM4"/>
    <w:basedOn w:val="Default"/>
    <w:next w:val="Default"/>
    <w:uiPriority w:val="99"/>
    <w:rsid w:val="00F21C6E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F21C6E"/>
    <w:rPr>
      <w:color w:val="auto"/>
    </w:rPr>
  </w:style>
  <w:style w:type="paragraph" w:customStyle="1" w:styleId="CM5">
    <w:name w:val="CM5"/>
    <w:basedOn w:val="Default"/>
    <w:next w:val="Default"/>
    <w:uiPriority w:val="99"/>
    <w:rsid w:val="00F21C6E"/>
    <w:pPr>
      <w:spacing w:line="33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F21C6E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7C1"/>
  </w:style>
  <w:style w:type="paragraph" w:styleId="Footer">
    <w:name w:val="footer"/>
    <w:basedOn w:val="Normal"/>
    <w:link w:val="Foot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7C1"/>
  </w:style>
  <w:style w:type="paragraph" w:customStyle="1" w:styleId="paragraph">
    <w:name w:val="paragraph"/>
    <w:basedOn w:val="Normal"/>
    <w:rsid w:val="00161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efaultParagraphFont"/>
    <w:rsid w:val="0016194C"/>
  </w:style>
  <w:style w:type="character" w:customStyle="1" w:styleId="eop">
    <w:name w:val="eop"/>
    <w:basedOn w:val="DefaultParagraphFont"/>
    <w:rsid w:val="0016194C"/>
  </w:style>
  <w:style w:type="character" w:styleId="Hyperlink">
    <w:name w:val="Hyperlink"/>
    <w:basedOn w:val="DefaultParagraphFont"/>
    <w:uiPriority w:val="99"/>
    <w:semiHidden/>
    <w:unhideWhenUsed/>
    <w:rsid w:val="0084250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15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4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87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49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43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92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394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280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508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115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3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44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1427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179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1983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3498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5768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2989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770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6777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2908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9328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6518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2651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0685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2247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1432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554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599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22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482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0735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1862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996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117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8329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085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5644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7859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068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948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101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80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67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133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62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0872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0223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8266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9916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30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8849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1200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9659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2352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7406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131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320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81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6039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686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8412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0987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637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2769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960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745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5251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1680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12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876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240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0331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0893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7356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962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0252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018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9789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7600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5730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446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4527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450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1883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5050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2418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696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5072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9496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7092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43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0557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431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5053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0895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7470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58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1845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9316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5765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7368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563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540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384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3623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5647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9141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21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66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332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470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202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2076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942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9915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7126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931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1752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857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4998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5449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ithelp.utoledo.edu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2008-01-07T00:00:00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CFBF38-29AD-4488-989B-8D14B8CC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the New Crestron Media in Stranahan</vt:lpstr>
    </vt:vector>
  </TitlesOfParts>
  <Company>The University of Toledo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the New Crestron Media in Stranahan</dc:title>
  <dc:creator>The University of Toledo</dc:creator>
  <cp:lastModifiedBy>Senapati, Aanchal</cp:lastModifiedBy>
  <cp:revision>9</cp:revision>
  <cp:lastPrinted>2008-08-22T19:31:00Z</cp:lastPrinted>
  <dcterms:created xsi:type="dcterms:W3CDTF">2011-08-17T21:48:00Z</dcterms:created>
  <dcterms:modified xsi:type="dcterms:W3CDTF">2020-08-24T20:57:00Z</dcterms:modified>
</cp:coreProperties>
</file>