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E0" w:rsidRPr="004C13E0" w:rsidRDefault="004C13E0">
      <w:pPr>
        <w:rPr>
          <w:b/>
        </w:rPr>
      </w:pPr>
      <w:bookmarkStart w:id="0" w:name="_GoBack"/>
      <w:bookmarkEnd w:id="0"/>
      <w:r>
        <w:rPr>
          <w:b/>
        </w:rPr>
        <w:t xml:space="preserve">New </w:t>
      </w:r>
      <w:r w:rsidRPr="004C13E0">
        <w:rPr>
          <w:b/>
        </w:rPr>
        <w:t>BSN to DNP degree program</w:t>
      </w:r>
      <w:r w:rsidR="00357CB8">
        <w:rPr>
          <w:b/>
        </w:rPr>
        <w:t>:</w:t>
      </w:r>
    </w:p>
    <w:p w:rsidR="00357CB8" w:rsidRDefault="00357CB8" w:rsidP="00357CB8">
      <w:pPr>
        <w:pStyle w:val="ListParagraph"/>
        <w:numPr>
          <w:ilvl w:val="0"/>
          <w:numId w:val="1"/>
        </w:numPr>
      </w:pPr>
      <w:r>
        <w:t>Current pathway is MSN to DNP: entering students must already have obtained a Master’s of Science in Nursing (MSN) to the Doctor of Nursing Practice (DNP) degree program</w:t>
      </w:r>
    </w:p>
    <w:p w:rsidR="00357CB8" w:rsidRDefault="00357CB8" w:rsidP="00357CB8">
      <w:pPr>
        <w:pStyle w:val="ListParagraph"/>
        <w:numPr>
          <w:ilvl w:val="0"/>
          <w:numId w:val="1"/>
        </w:numPr>
      </w:pPr>
      <w:r>
        <w:t>New a</w:t>
      </w:r>
      <w:r w:rsidR="004C13E0">
        <w:t xml:space="preserve">lternative </w:t>
      </w:r>
      <w:r>
        <w:t>p</w:t>
      </w:r>
      <w:r w:rsidR="004C13E0">
        <w:t xml:space="preserve">athway </w:t>
      </w:r>
      <w:r>
        <w:t>will allow students to enter the DNP program directly after obtaining their baccalaureate degree- Bachelor of Science in Nursing (BSN)</w:t>
      </w:r>
    </w:p>
    <w:p w:rsidR="004C13E0" w:rsidRDefault="004C13E0" w:rsidP="004C13E0">
      <w:pPr>
        <w:pStyle w:val="ListParagraph"/>
        <w:numPr>
          <w:ilvl w:val="0"/>
          <w:numId w:val="1"/>
        </w:numPr>
      </w:pPr>
      <w:r>
        <w:t>Current MSN to DNP pathway is a joint degree program with the Wright State University</w:t>
      </w:r>
    </w:p>
    <w:p w:rsidR="00357CB8" w:rsidRDefault="00357CB8" w:rsidP="00357CB8">
      <w:pPr>
        <w:pStyle w:val="ListParagraph"/>
        <w:numPr>
          <w:ilvl w:val="0"/>
          <w:numId w:val="1"/>
        </w:numPr>
      </w:pPr>
      <w:r>
        <w:t>New BSN to DNP pathway will be a UT degree program</w:t>
      </w:r>
    </w:p>
    <w:p w:rsidR="00357CB8" w:rsidRDefault="00357CB8" w:rsidP="004C13E0">
      <w:pPr>
        <w:pStyle w:val="ListParagraph"/>
        <w:numPr>
          <w:ilvl w:val="0"/>
          <w:numId w:val="1"/>
        </w:numPr>
      </w:pPr>
      <w:r>
        <w:t>New degree is r</w:t>
      </w:r>
      <w:r w:rsidRPr="00357CB8">
        <w:t>esponsive to the American Association of Colleges of Nursing’s (AACN) recommendation that all advanced practice master’s degree programs transition to the doctoral level by 2015</w:t>
      </w:r>
    </w:p>
    <w:p w:rsidR="00357CB8" w:rsidRDefault="00357CB8" w:rsidP="004C13E0">
      <w:pPr>
        <w:pStyle w:val="ListParagraph"/>
        <w:numPr>
          <w:ilvl w:val="0"/>
          <w:numId w:val="1"/>
        </w:numPr>
      </w:pPr>
      <w:r>
        <w:t>Approvals have already been obtained from the College of Nursing and the Graduate Council</w:t>
      </w:r>
    </w:p>
    <w:p w:rsidR="00357CB8" w:rsidRDefault="00357CB8" w:rsidP="004C13E0">
      <w:pPr>
        <w:pStyle w:val="ListParagraph"/>
        <w:numPr>
          <w:ilvl w:val="0"/>
          <w:numId w:val="1"/>
        </w:numPr>
      </w:pPr>
      <w:r>
        <w:t xml:space="preserve">After Board of Trustees notification, the UT Dean of the College of Graduate Studies will </w:t>
      </w:r>
      <w:r w:rsidR="005A3C09">
        <w:t xml:space="preserve">submit </w:t>
      </w:r>
      <w:r>
        <w:t xml:space="preserve">the new program proposal </w:t>
      </w:r>
      <w:r w:rsidR="005A3C09">
        <w:t xml:space="preserve">to </w:t>
      </w:r>
      <w:r>
        <w:t xml:space="preserve">the Ohio Board of Regents for </w:t>
      </w:r>
      <w:r w:rsidR="005A3C09">
        <w:t xml:space="preserve">the required </w:t>
      </w:r>
      <w:r>
        <w:t xml:space="preserve">review </w:t>
      </w:r>
      <w:r w:rsidR="005A3C09">
        <w:t>by the other universities governed by the OBR</w:t>
      </w:r>
      <w:r>
        <w:t>; preliminary notification has already been given to the Regent’s Advisory Committee on Graduate Studies (RACGS) about this proposed new program</w:t>
      </w:r>
      <w:r w:rsidR="005A3C09">
        <w:t xml:space="preserve"> and UT has been assigned a tentative presentation date for the late May RACGS meeting in Columbus </w:t>
      </w:r>
    </w:p>
    <w:p w:rsidR="00357CB8" w:rsidRPr="00357CB8" w:rsidRDefault="00357CB8" w:rsidP="004C13E0">
      <w:pPr>
        <w:pStyle w:val="ListParagraph"/>
        <w:numPr>
          <w:ilvl w:val="0"/>
          <w:numId w:val="1"/>
        </w:numPr>
      </w:pPr>
      <w:r>
        <w:t>Hope to recruit the first BSN to DNP cohort in fall 2012</w:t>
      </w:r>
    </w:p>
    <w:sectPr w:rsidR="00357CB8" w:rsidRPr="00357CB8" w:rsidSect="00DB1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7611"/>
    <w:multiLevelType w:val="hybridMultilevel"/>
    <w:tmpl w:val="79AC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C13E0"/>
    <w:rsid w:val="00357CB8"/>
    <w:rsid w:val="00442F48"/>
    <w:rsid w:val="004C13E0"/>
    <w:rsid w:val="005A3C09"/>
    <w:rsid w:val="00877C20"/>
    <w:rsid w:val="00DB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3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Toledo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Stasa, Joan</cp:lastModifiedBy>
  <cp:revision>2</cp:revision>
  <cp:lastPrinted>2012-04-02T17:55:00Z</cp:lastPrinted>
  <dcterms:created xsi:type="dcterms:W3CDTF">2012-04-02T18:01:00Z</dcterms:created>
  <dcterms:modified xsi:type="dcterms:W3CDTF">2012-04-02T18:01:00Z</dcterms:modified>
</cp:coreProperties>
</file>