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45" w:rsidRPr="00216B60" w:rsidRDefault="00905F45" w:rsidP="000F4C87">
      <w:pPr>
        <w:pStyle w:val="Heading1"/>
        <w:tabs>
          <w:tab w:val="left" w:pos="720"/>
          <w:tab w:val="left" w:pos="1440"/>
          <w:tab w:val="left" w:pos="2160"/>
          <w:tab w:val="left" w:pos="2880"/>
          <w:tab w:val="left" w:pos="3600"/>
          <w:tab w:val="left" w:pos="4320"/>
          <w:tab w:val="left" w:pos="5040"/>
        </w:tabs>
        <w:jc w:val="both"/>
        <w:rPr>
          <w:rFonts w:cs="Arial"/>
          <w:b w:val="0"/>
          <w:color w:val="000000" w:themeColor="text1"/>
          <w:szCs w:val="22"/>
          <w:u w:val="single"/>
        </w:rPr>
      </w:pPr>
      <w:r w:rsidRPr="00216B60">
        <w:rPr>
          <w:rFonts w:cs="Arial"/>
          <w:b w:val="0"/>
          <w:color w:val="000000" w:themeColor="text1"/>
          <w:szCs w:val="22"/>
          <w:u w:val="single"/>
        </w:rPr>
        <w:t>SECTION 27 0502 – REQUIRED SUBMITTALS FOR COMMUNICATIONS</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B8730B" w:rsidP="000F4C87">
      <w:pPr>
        <w:pStyle w:val="BodyText"/>
        <w:tabs>
          <w:tab w:val="left" w:pos="720"/>
          <w:tab w:val="left" w:pos="1440"/>
          <w:tab w:val="left" w:pos="2160"/>
          <w:tab w:val="left" w:pos="2880"/>
          <w:tab w:val="left" w:pos="3600"/>
          <w:tab w:val="left" w:pos="4320"/>
          <w:tab w:val="left" w:pos="5040"/>
        </w:tabs>
        <w:jc w:val="both"/>
      </w:pPr>
      <w:r w:rsidRPr="00A73F19">
        <w:rPr>
          <w:u w:val="single"/>
        </w:rPr>
        <w:t>PART 1 – GENERAL</w:t>
      </w:r>
    </w:p>
    <w:p w:rsidR="00905F45" w:rsidRPr="00216B60" w:rsidRDefault="00905F45" w:rsidP="000F4C87">
      <w:pPr>
        <w:tabs>
          <w:tab w:val="left" w:pos="720"/>
          <w:tab w:val="left" w:pos="1440"/>
          <w:tab w:val="left" w:pos="2160"/>
          <w:tab w:val="left" w:pos="2880"/>
          <w:tab w:val="left" w:pos="3600"/>
          <w:tab w:val="left" w:pos="4320"/>
          <w:tab w:val="left" w:pos="5040"/>
        </w:tabs>
        <w:jc w:val="both"/>
        <w:rPr>
          <w:color w:val="000000" w:themeColor="text1"/>
        </w:rPr>
      </w:pPr>
    </w:p>
    <w:p w:rsidR="00216B60" w:rsidRDefault="00905F45" w:rsidP="000F4C87">
      <w:pPr>
        <w:tabs>
          <w:tab w:val="left" w:pos="720"/>
          <w:tab w:val="left" w:pos="1440"/>
          <w:tab w:val="left" w:pos="2160"/>
          <w:tab w:val="left" w:pos="2880"/>
          <w:tab w:val="left" w:pos="3600"/>
          <w:tab w:val="left" w:pos="4320"/>
          <w:tab w:val="left" w:pos="5040"/>
        </w:tabs>
        <w:suppressAutoHyphens/>
        <w:jc w:val="both"/>
        <w:rPr>
          <w:color w:val="000000" w:themeColor="text1"/>
          <w:u w:val="single"/>
        </w:rPr>
      </w:pPr>
      <w:r w:rsidRPr="00216B60">
        <w:rPr>
          <w:color w:val="000000" w:themeColor="text1"/>
        </w:rPr>
        <w:t>1.01</w:t>
      </w:r>
      <w:r w:rsidRPr="00216B60">
        <w:rPr>
          <w:color w:val="000000" w:themeColor="text1"/>
        </w:rPr>
        <w:tab/>
      </w:r>
      <w:r w:rsidR="00216B60">
        <w:rPr>
          <w:color w:val="000000" w:themeColor="text1"/>
          <w:u w:val="single"/>
        </w:rPr>
        <w:t>SECTION INCLUDES</w:t>
      </w:r>
    </w:p>
    <w:p w:rsidR="00216B60" w:rsidRDefault="00216B60" w:rsidP="000F4C87">
      <w:pPr>
        <w:tabs>
          <w:tab w:val="left" w:pos="720"/>
          <w:tab w:val="left" w:pos="1440"/>
          <w:tab w:val="left" w:pos="2160"/>
          <w:tab w:val="left" w:pos="2880"/>
          <w:tab w:val="left" w:pos="3600"/>
          <w:tab w:val="left" w:pos="4320"/>
          <w:tab w:val="left" w:pos="5040"/>
        </w:tabs>
        <w:suppressAutoHyphens/>
        <w:jc w:val="both"/>
        <w:rPr>
          <w:color w:val="000000" w:themeColor="text1"/>
          <w:u w:val="single"/>
        </w:rPr>
      </w:pPr>
    </w:p>
    <w:p w:rsidR="00216B60" w:rsidRDefault="00216B60" w:rsidP="000F4C87">
      <w:pPr>
        <w:tabs>
          <w:tab w:val="left" w:pos="720"/>
          <w:tab w:val="left" w:pos="1440"/>
          <w:tab w:val="left" w:pos="2160"/>
          <w:tab w:val="left" w:pos="2880"/>
          <w:tab w:val="left" w:pos="3600"/>
          <w:tab w:val="left" w:pos="4320"/>
          <w:tab w:val="left" w:pos="5040"/>
        </w:tabs>
        <w:ind w:left="1440" w:hanging="720"/>
        <w:jc w:val="both"/>
      </w:pPr>
      <w:r>
        <w:t>A.</w:t>
      </w:r>
      <w:r>
        <w:tab/>
        <w:t>R</w:t>
      </w:r>
      <w:r w:rsidRPr="00A73F19">
        <w:t>equired submittals of contractor qualifications, references, certifications, registrations, cut-sheets, shop drawings, etc. in a timely manner and submit through the Construction Manager, Architect, Owner and/or Associate for review and approval prior to the start of work or installation as indicated on the drawings, specified or as otherwise</w:t>
      </w:r>
      <w:r w:rsidRPr="00216B60">
        <w:rPr>
          <w:spacing w:val="-31"/>
        </w:rPr>
        <w:t xml:space="preserve"> </w:t>
      </w:r>
      <w:r w:rsidRPr="00A73F19">
        <w:t>required.</w:t>
      </w:r>
    </w:p>
    <w:p w:rsidR="00216B60" w:rsidRDefault="00216B60" w:rsidP="000F4C87">
      <w:pPr>
        <w:tabs>
          <w:tab w:val="left" w:pos="720"/>
          <w:tab w:val="left" w:pos="1440"/>
          <w:tab w:val="left" w:pos="2160"/>
          <w:tab w:val="left" w:pos="2880"/>
          <w:tab w:val="left" w:pos="3600"/>
          <w:tab w:val="left" w:pos="4320"/>
          <w:tab w:val="left" w:pos="5040"/>
        </w:tabs>
        <w:ind w:left="1440" w:hanging="720"/>
        <w:jc w:val="both"/>
      </w:pPr>
    </w:p>
    <w:p w:rsidR="00216B60" w:rsidRPr="00A73F19" w:rsidRDefault="00216B60" w:rsidP="000F4C87">
      <w:pPr>
        <w:tabs>
          <w:tab w:val="left" w:pos="720"/>
          <w:tab w:val="left" w:pos="1440"/>
          <w:tab w:val="left" w:pos="2160"/>
          <w:tab w:val="left" w:pos="2880"/>
          <w:tab w:val="left" w:pos="3600"/>
          <w:tab w:val="left" w:pos="4320"/>
          <w:tab w:val="left" w:pos="5040"/>
        </w:tabs>
        <w:ind w:left="1440" w:hanging="720"/>
        <w:jc w:val="both"/>
      </w:pPr>
      <w:r>
        <w:t>B.</w:t>
      </w:r>
      <w:r>
        <w:tab/>
      </w:r>
      <w:r w:rsidRPr="00A73F19">
        <w:t>Submittals shall be prepared as four (4) groups as</w:t>
      </w:r>
      <w:r w:rsidRPr="00216B60">
        <w:rPr>
          <w:spacing w:val="-25"/>
        </w:rPr>
        <w:t xml:space="preserve"> </w:t>
      </w:r>
      <w:r w:rsidRPr="00A73F19">
        <w:t>follows:</w:t>
      </w:r>
    </w:p>
    <w:p w:rsidR="00216B60" w:rsidRPr="00A73F19" w:rsidRDefault="00216B60" w:rsidP="000F4C87">
      <w:pPr>
        <w:pStyle w:val="BodyText"/>
        <w:tabs>
          <w:tab w:val="left" w:pos="720"/>
          <w:tab w:val="left" w:pos="1440"/>
          <w:tab w:val="left" w:pos="2160"/>
          <w:tab w:val="left" w:pos="2880"/>
          <w:tab w:val="left" w:pos="3600"/>
          <w:tab w:val="left" w:pos="4320"/>
          <w:tab w:val="left" w:pos="5040"/>
        </w:tabs>
        <w:jc w:val="both"/>
      </w:pPr>
    </w:p>
    <w:p w:rsidR="00216B60" w:rsidRDefault="00216B60" w:rsidP="000F4C87">
      <w:pPr>
        <w:tabs>
          <w:tab w:val="left" w:pos="720"/>
          <w:tab w:val="left" w:pos="1440"/>
          <w:tab w:val="left" w:pos="2160"/>
          <w:tab w:val="left" w:pos="2880"/>
          <w:tab w:val="left" w:pos="3600"/>
          <w:tab w:val="left" w:pos="4320"/>
          <w:tab w:val="left" w:pos="5040"/>
        </w:tabs>
        <w:ind w:firstLine="1440"/>
        <w:jc w:val="both"/>
      </w:pPr>
      <w:r>
        <w:t>1.</w:t>
      </w:r>
      <w:r>
        <w:tab/>
      </w:r>
      <w:r w:rsidRPr="00A73F19">
        <w:t>Post-Bid/Pre-Contract</w:t>
      </w:r>
    </w:p>
    <w:p w:rsidR="00216B60" w:rsidRDefault="00216B60" w:rsidP="000F4C87">
      <w:pPr>
        <w:tabs>
          <w:tab w:val="left" w:pos="720"/>
          <w:tab w:val="left" w:pos="1440"/>
          <w:tab w:val="left" w:pos="2160"/>
          <w:tab w:val="left" w:pos="2880"/>
          <w:tab w:val="left" w:pos="3600"/>
          <w:tab w:val="left" w:pos="4320"/>
          <w:tab w:val="left" w:pos="5040"/>
        </w:tabs>
        <w:ind w:firstLine="1440"/>
        <w:jc w:val="both"/>
      </w:pPr>
      <w:r>
        <w:t>2.</w:t>
      </w:r>
      <w:r>
        <w:tab/>
      </w:r>
      <w:r w:rsidRPr="00A73F19">
        <w:t>Post-Contract/Pre-Construction</w:t>
      </w:r>
    </w:p>
    <w:p w:rsidR="00216B60" w:rsidRDefault="00216B60" w:rsidP="000F4C87">
      <w:pPr>
        <w:tabs>
          <w:tab w:val="left" w:pos="720"/>
          <w:tab w:val="left" w:pos="1440"/>
          <w:tab w:val="left" w:pos="2160"/>
          <w:tab w:val="left" w:pos="2880"/>
          <w:tab w:val="left" w:pos="3600"/>
          <w:tab w:val="left" w:pos="4320"/>
          <w:tab w:val="left" w:pos="5040"/>
        </w:tabs>
        <w:ind w:firstLine="1440"/>
        <w:jc w:val="both"/>
      </w:pPr>
      <w:r>
        <w:t>3.</w:t>
      </w:r>
      <w:r>
        <w:tab/>
      </w:r>
      <w:r w:rsidRPr="00A73F19">
        <w:t>Under</w:t>
      </w:r>
      <w:r w:rsidRPr="00A73F19">
        <w:rPr>
          <w:spacing w:val="-9"/>
        </w:rPr>
        <w:t xml:space="preserve"> </w:t>
      </w:r>
      <w:r w:rsidRPr="00A73F19">
        <w:t>Construction</w:t>
      </w:r>
    </w:p>
    <w:p w:rsidR="00216B60" w:rsidRPr="00A73F19" w:rsidRDefault="00216B60" w:rsidP="000F4C87">
      <w:pPr>
        <w:tabs>
          <w:tab w:val="left" w:pos="720"/>
          <w:tab w:val="left" w:pos="1440"/>
          <w:tab w:val="left" w:pos="2160"/>
          <w:tab w:val="left" w:pos="2880"/>
          <w:tab w:val="left" w:pos="3600"/>
          <w:tab w:val="left" w:pos="4320"/>
          <w:tab w:val="left" w:pos="5040"/>
        </w:tabs>
        <w:ind w:firstLine="1440"/>
        <w:jc w:val="both"/>
      </w:pPr>
      <w:r>
        <w:t>4.</w:t>
      </w:r>
      <w:r>
        <w:tab/>
      </w:r>
      <w:r w:rsidRPr="00A73F19">
        <w:t>Closeout</w:t>
      </w:r>
    </w:p>
    <w:p w:rsidR="00216B60" w:rsidRDefault="00216B60" w:rsidP="000F4C87">
      <w:pPr>
        <w:tabs>
          <w:tab w:val="left" w:pos="720"/>
          <w:tab w:val="left" w:pos="1440"/>
          <w:tab w:val="left" w:pos="2160"/>
          <w:tab w:val="left" w:pos="2880"/>
          <w:tab w:val="left" w:pos="3600"/>
          <w:tab w:val="left" w:pos="4320"/>
          <w:tab w:val="left" w:pos="5040"/>
        </w:tabs>
        <w:suppressAutoHyphens/>
        <w:jc w:val="both"/>
        <w:rPr>
          <w:color w:val="000000" w:themeColor="text1"/>
        </w:rPr>
      </w:pPr>
    </w:p>
    <w:p w:rsidR="00905F45" w:rsidRPr="000574B0" w:rsidRDefault="000574B0" w:rsidP="000F4C87">
      <w:pPr>
        <w:tabs>
          <w:tab w:val="left" w:pos="720"/>
          <w:tab w:val="left" w:pos="1440"/>
          <w:tab w:val="left" w:pos="2160"/>
          <w:tab w:val="left" w:pos="2880"/>
          <w:tab w:val="left" w:pos="3600"/>
          <w:tab w:val="left" w:pos="4320"/>
          <w:tab w:val="left" w:pos="5040"/>
        </w:tabs>
        <w:suppressAutoHyphens/>
        <w:jc w:val="both"/>
        <w:rPr>
          <w:color w:val="000000" w:themeColor="text1"/>
        </w:rPr>
      </w:pPr>
      <w:r w:rsidRPr="000574B0">
        <w:rPr>
          <w:color w:val="000000" w:themeColor="text1"/>
        </w:rPr>
        <w:t>1.02</w:t>
      </w:r>
      <w:r w:rsidRPr="000574B0">
        <w:rPr>
          <w:color w:val="000000" w:themeColor="text1"/>
        </w:rPr>
        <w:tab/>
      </w:r>
      <w:r w:rsidR="00905F45" w:rsidRPr="000574B0">
        <w:rPr>
          <w:color w:val="000000" w:themeColor="text1"/>
          <w:u w:val="single"/>
        </w:rPr>
        <w:t>RELATED</w:t>
      </w:r>
      <w:r>
        <w:rPr>
          <w:color w:val="000000" w:themeColor="text1"/>
          <w:u w:val="single"/>
        </w:rPr>
        <w:t xml:space="preserve"> SECTIONS</w:t>
      </w:r>
    </w:p>
    <w:p w:rsidR="00905F45" w:rsidRPr="000574B0" w:rsidRDefault="00905F45" w:rsidP="000F4C87">
      <w:pPr>
        <w:tabs>
          <w:tab w:val="left" w:pos="720"/>
          <w:tab w:val="left" w:pos="1440"/>
          <w:tab w:val="left" w:pos="2160"/>
          <w:tab w:val="left" w:pos="2880"/>
          <w:tab w:val="left" w:pos="3600"/>
          <w:tab w:val="left" w:pos="4320"/>
          <w:tab w:val="left" w:pos="5040"/>
        </w:tabs>
        <w:suppressAutoHyphens/>
        <w:jc w:val="both"/>
        <w:rPr>
          <w:color w:val="000000" w:themeColor="text1"/>
        </w:rPr>
      </w:pPr>
    </w:p>
    <w:p w:rsidR="00905F45" w:rsidRPr="000574B0" w:rsidRDefault="00905F45" w:rsidP="000F4C87">
      <w:pPr>
        <w:tabs>
          <w:tab w:val="left" w:pos="720"/>
          <w:tab w:val="left" w:pos="1440"/>
          <w:tab w:val="left" w:pos="2160"/>
          <w:tab w:val="left" w:pos="2880"/>
          <w:tab w:val="left" w:pos="3600"/>
          <w:tab w:val="left" w:pos="4320"/>
          <w:tab w:val="left" w:pos="5040"/>
        </w:tabs>
        <w:suppressAutoHyphens/>
        <w:ind w:left="1440" w:hanging="720"/>
        <w:jc w:val="both"/>
        <w:rPr>
          <w:color w:val="000000" w:themeColor="text1"/>
        </w:rPr>
      </w:pPr>
      <w:r w:rsidRPr="000574B0">
        <w:rPr>
          <w:color w:val="000000" w:themeColor="text1"/>
        </w:rPr>
        <w:t>A.</w:t>
      </w:r>
      <w:r w:rsidRPr="000574B0">
        <w:rPr>
          <w:color w:val="000000" w:themeColor="text1"/>
        </w:rPr>
        <w:tab/>
        <w:t>The General Conditions, Supplementary Conditions, Instruction to Bidders and all applicable portions of Division 01 – General Requirements apply to the work of this section.  Contractor is held to have familiarized himself with these provisions contained therein.</w:t>
      </w:r>
    </w:p>
    <w:p w:rsidR="00905F45" w:rsidRPr="000574B0" w:rsidRDefault="00905F45" w:rsidP="000F4C87">
      <w:pPr>
        <w:tabs>
          <w:tab w:val="left" w:pos="720"/>
          <w:tab w:val="left" w:pos="1440"/>
          <w:tab w:val="left" w:pos="2160"/>
          <w:tab w:val="left" w:pos="2880"/>
          <w:tab w:val="left" w:pos="3600"/>
          <w:tab w:val="left" w:pos="4320"/>
          <w:tab w:val="left" w:pos="5040"/>
        </w:tabs>
        <w:suppressAutoHyphens/>
        <w:jc w:val="both"/>
        <w:rPr>
          <w:color w:val="000000" w:themeColor="text1"/>
        </w:rPr>
      </w:pPr>
    </w:p>
    <w:p w:rsidR="00905F45" w:rsidRPr="000574B0" w:rsidRDefault="00905F45" w:rsidP="000F4C87">
      <w:pPr>
        <w:tabs>
          <w:tab w:val="left" w:pos="720"/>
          <w:tab w:val="left" w:pos="1440"/>
          <w:tab w:val="left" w:pos="2160"/>
          <w:tab w:val="left" w:pos="2880"/>
          <w:tab w:val="left" w:pos="3600"/>
          <w:tab w:val="left" w:pos="4320"/>
          <w:tab w:val="left" w:pos="5040"/>
        </w:tabs>
        <w:suppressAutoHyphens/>
        <w:jc w:val="both"/>
        <w:rPr>
          <w:color w:val="000000" w:themeColor="text1"/>
        </w:rPr>
      </w:pPr>
      <w:r w:rsidRPr="000574B0">
        <w:rPr>
          <w:color w:val="000000" w:themeColor="text1"/>
        </w:rPr>
        <w:tab/>
        <w:t>B.</w:t>
      </w:r>
      <w:r w:rsidRPr="000574B0">
        <w:rPr>
          <w:color w:val="000000" w:themeColor="text1"/>
        </w:rPr>
        <w:tab/>
        <w:t>Section 01 7000 – Execution and Closeout Requirements.</w:t>
      </w:r>
    </w:p>
    <w:p w:rsidR="00AB131E" w:rsidRPr="000574B0" w:rsidRDefault="00AB131E" w:rsidP="000F4C87">
      <w:pPr>
        <w:pStyle w:val="BodyText"/>
        <w:tabs>
          <w:tab w:val="left" w:pos="720"/>
          <w:tab w:val="left" w:pos="1440"/>
          <w:tab w:val="left" w:pos="2160"/>
          <w:tab w:val="left" w:pos="2880"/>
          <w:tab w:val="left" w:pos="3600"/>
          <w:tab w:val="left" w:pos="4320"/>
          <w:tab w:val="left" w:pos="5040"/>
        </w:tabs>
        <w:jc w:val="both"/>
        <w:rPr>
          <w:color w:val="000000" w:themeColor="text1"/>
        </w:rPr>
      </w:pPr>
    </w:p>
    <w:p w:rsidR="00AB131E" w:rsidRDefault="00AB131E" w:rsidP="000F4C87">
      <w:pPr>
        <w:pStyle w:val="BodyText"/>
        <w:tabs>
          <w:tab w:val="left" w:pos="720"/>
          <w:tab w:val="left" w:pos="1440"/>
          <w:tab w:val="left" w:pos="2160"/>
          <w:tab w:val="left" w:pos="2880"/>
          <w:tab w:val="left" w:pos="3600"/>
          <w:tab w:val="left" w:pos="4320"/>
          <w:tab w:val="left" w:pos="5040"/>
        </w:tabs>
        <w:jc w:val="both"/>
      </w:pPr>
    </w:p>
    <w:p w:rsidR="000574B0" w:rsidRPr="000574B0" w:rsidRDefault="000574B0" w:rsidP="000F4C87">
      <w:pPr>
        <w:pStyle w:val="BodyText"/>
        <w:tabs>
          <w:tab w:val="left" w:pos="720"/>
          <w:tab w:val="left" w:pos="1440"/>
          <w:tab w:val="left" w:pos="2160"/>
          <w:tab w:val="left" w:pos="2880"/>
          <w:tab w:val="left" w:pos="3600"/>
          <w:tab w:val="left" w:pos="4320"/>
          <w:tab w:val="left" w:pos="5040"/>
        </w:tabs>
        <w:jc w:val="both"/>
      </w:pPr>
      <w:r>
        <w:rPr>
          <w:u w:val="single"/>
        </w:rPr>
        <w:t>PART 2</w:t>
      </w:r>
      <w:r>
        <w:t xml:space="preserve"> – Not Used</w:t>
      </w:r>
    </w:p>
    <w:p w:rsidR="000574B0" w:rsidRDefault="000574B0" w:rsidP="000F4C87">
      <w:pPr>
        <w:pStyle w:val="BodyText"/>
        <w:tabs>
          <w:tab w:val="left" w:pos="720"/>
          <w:tab w:val="left" w:pos="1440"/>
          <w:tab w:val="left" w:pos="2160"/>
          <w:tab w:val="left" w:pos="2880"/>
          <w:tab w:val="left" w:pos="3600"/>
          <w:tab w:val="left" w:pos="4320"/>
          <w:tab w:val="left" w:pos="5040"/>
        </w:tabs>
        <w:jc w:val="both"/>
      </w:pPr>
    </w:p>
    <w:p w:rsidR="00AB131E" w:rsidRDefault="00B8730B" w:rsidP="000F4C87">
      <w:pPr>
        <w:pStyle w:val="BodyText"/>
        <w:tabs>
          <w:tab w:val="left" w:pos="720"/>
          <w:tab w:val="left" w:pos="1440"/>
          <w:tab w:val="left" w:pos="2160"/>
          <w:tab w:val="left" w:pos="2880"/>
          <w:tab w:val="left" w:pos="3600"/>
          <w:tab w:val="left" w:pos="4320"/>
          <w:tab w:val="left" w:pos="5040"/>
        </w:tabs>
        <w:jc w:val="both"/>
        <w:rPr>
          <w:u w:val="single"/>
        </w:rPr>
      </w:pPr>
      <w:r w:rsidRPr="00A73F19">
        <w:rPr>
          <w:u w:val="single"/>
        </w:rPr>
        <w:t xml:space="preserve">PART </w:t>
      </w:r>
      <w:r w:rsidR="000574B0">
        <w:rPr>
          <w:u w:val="single"/>
        </w:rPr>
        <w:t>3</w:t>
      </w:r>
      <w:r w:rsidRPr="00A73F19">
        <w:rPr>
          <w:u w:val="single"/>
        </w:rPr>
        <w:t xml:space="preserve"> – </w:t>
      </w:r>
      <w:r w:rsidR="000574B0">
        <w:rPr>
          <w:u w:val="single"/>
        </w:rPr>
        <w:t>EXECUTION</w:t>
      </w:r>
    </w:p>
    <w:p w:rsidR="000574B0" w:rsidRDefault="000574B0" w:rsidP="000F4C87">
      <w:pPr>
        <w:pStyle w:val="BodyText"/>
        <w:tabs>
          <w:tab w:val="left" w:pos="720"/>
          <w:tab w:val="left" w:pos="1440"/>
          <w:tab w:val="left" w:pos="2160"/>
          <w:tab w:val="left" w:pos="2880"/>
          <w:tab w:val="left" w:pos="3600"/>
          <w:tab w:val="left" w:pos="4320"/>
          <w:tab w:val="left" w:pos="5040"/>
        </w:tabs>
        <w:jc w:val="both"/>
        <w:rPr>
          <w:u w:val="single"/>
        </w:rPr>
      </w:pPr>
    </w:p>
    <w:p w:rsidR="000574B0" w:rsidRPr="00A73F19" w:rsidRDefault="000574B0" w:rsidP="000F4C87">
      <w:pPr>
        <w:pStyle w:val="BodyText"/>
        <w:tabs>
          <w:tab w:val="left" w:pos="720"/>
          <w:tab w:val="left" w:pos="1440"/>
          <w:tab w:val="left" w:pos="2160"/>
          <w:tab w:val="left" w:pos="2880"/>
          <w:tab w:val="left" w:pos="3600"/>
          <w:tab w:val="left" w:pos="4320"/>
          <w:tab w:val="left" w:pos="5040"/>
        </w:tabs>
        <w:jc w:val="both"/>
      </w:pPr>
      <w:r w:rsidRPr="000574B0">
        <w:t>3.01</w:t>
      </w:r>
      <w:r w:rsidRPr="000574B0">
        <w:tab/>
      </w:r>
      <w:r w:rsidRPr="00A73F19">
        <w:rPr>
          <w:u w:val="single"/>
        </w:rPr>
        <w:t>POST-BID/PRE-CONTRACT SUBMITTALS</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0574B0" w:rsidP="000F4C87">
      <w:pPr>
        <w:tabs>
          <w:tab w:val="left" w:pos="720"/>
          <w:tab w:val="left" w:pos="1440"/>
          <w:tab w:val="left" w:pos="2160"/>
          <w:tab w:val="left" w:pos="2880"/>
          <w:tab w:val="left" w:pos="3600"/>
          <w:tab w:val="left" w:pos="4320"/>
          <w:tab w:val="left" w:pos="5040"/>
        </w:tabs>
        <w:ind w:left="1440" w:right="115" w:hanging="720"/>
        <w:jc w:val="both"/>
      </w:pPr>
      <w:r>
        <w:t>A.</w:t>
      </w:r>
      <w:r>
        <w:tab/>
      </w:r>
      <w:r w:rsidR="00B8730B" w:rsidRPr="00A73F19">
        <w:t>Provide the following submittals within three (3) working days of receipt of “Notice of Intent to</w:t>
      </w:r>
      <w:r w:rsidR="00B8730B" w:rsidRPr="000574B0">
        <w:rPr>
          <w:spacing w:val="-5"/>
        </w:rPr>
        <w:t xml:space="preserve"> </w:t>
      </w:r>
      <w:r w:rsidR="00B8730B" w:rsidRPr="00A73F19">
        <w:t>Award”.</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0574B0" w:rsidP="000F4C87">
      <w:pPr>
        <w:tabs>
          <w:tab w:val="left" w:pos="720"/>
          <w:tab w:val="left" w:pos="1440"/>
          <w:tab w:val="left" w:pos="2160"/>
          <w:tab w:val="left" w:pos="2880"/>
          <w:tab w:val="left" w:pos="3600"/>
          <w:tab w:val="left" w:pos="4320"/>
          <w:tab w:val="left" w:pos="5040"/>
        </w:tabs>
        <w:ind w:firstLine="1440"/>
        <w:jc w:val="both"/>
      </w:pPr>
      <w:r>
        <w:t>1.</w:t>
      </w:r>
      <w:r>
        <w:tab/>
      </w:r>
      <w:r w:rsidR="00B8730B" w:rsidRPr="00A73F19">
        <w:t>Primary Contractor identification of proposed</w:t>
      </w:r>
      <w:r w:rsidR="00B8730B" w:rsidRPr="000574B0">
        <w:rPr>
          <w:spacing w:val="-21"/>
        </w:rPr>
        <w:t xml:space="preserve"> </w:t>
      </w:r>
      <w:r w:rsidR="00B8730B" w:rsidRPr="00A73F19">
        <w:t>Subcontractors:</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0574B0" w:rsidP="000F4C87">
      <w:pPr>
        <w:tabs>
          <w:tab w:val="left" w:pos="720"/>
          <w:tab w:val="left" w:pos="1440"/>
          <w:tab w:val="left" w:pos="2160"/>
          <w:tab w:val="left" w:pos="2880"/>
          <w:tab w:val="left" w:pos="3600"/>
          <w:tab w:val="left" w:pos="4320"/>
          <w:tab w:val="left" w:pos="5040"/>
        </w:tabs>
        <w:ind w:left="2880" w:right="114" w:hanging="720"/>
        <w:jc w:val="both"/>
      </w:pPr>
      <w:r>
        <w:t>a.</w:t>
      </w:r>
      <w:r>
        <w:tab/>
      </w:r>
      <w:r w:rsidR="00B8730B" w:rsidRPr="00A73F19">
        <w:t>Statement of division of responsibility and work by Contractor and/or trades, and acknowledgement of the authority and responsibilities of the registered, certified professional of</w:t>
      </w:r>
      <w:r w:rsidR="00B8730B" w:rsidRPr="000574B0">
        <w:rPr>
          <w:spacing w:val="-17"/>
        </w:rPr>
        <w:t xml:space="preserve"> </w:t>
      </w:r>
      <w:r w:rsidR="00B8730B" w:rsidRPr="00A73F19">
        <w:t>record.</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0574B0" w:rsidRDefault="000574B0" w:rsidP="000F4C87">
      <w:pPr>
        <w:tabs>
          <w:tab w:val="left" w:pos="720"/>
          <w:tab w:val="left" w:pos="1440"/>
          <w:tab w:val="left" w:pos="2160"/>
          <w:tab w:val="left" w:pos="2880"/>
          <w:tab w:val="left" w:pos="3600"/>
          <w:tab w:val="left" w:pos="4320"/>
          <w:tab w:val="left" w:pos="5040"/>
        </w:tabs>
        <w:ind w:left="2160" w:right="119" w:hanging="720"/>
        <w:jc w:val="both"/>
      </w:pPr>
      <w:r>
        <w:t>2.</w:t>
      </w:r>
      <w:r>
        <w:tab/>
      </w:r>
      <w:r w:rsidR="00B8730B" w:rsidRPr="00A73F19">
        <w:t>Contractor’s Registered Communications Distribution Designer (RCDD) certification and</w:t>
      </w:r>
      <w:r w:rsidR="00B8730B" w:rsidRPr="000574B0">
        <w:rPr>
          <w:spacing w:val="-8"/>
        </w:rPr>
        <w:t xml:space="preserve"> </w:t>
      </w:r>
      <w:r w:rsidR="00B8730B" w:rsidRPr="00A73F19">
        <w:t>resume:</w:t>
      </w:r>
    </w:p>
    <w:p w:rsidR="00685D45" w:rsidRDefault="00685D45">
      <w:r>
        <w:br w:type="page"/>
      </w:r>
    </w:p>
    <w:p w:rsidR="007E53CD" w:rsidRDefault="000574B0" w:rsidP="000F4C87">
      <w:pPr>
        <w:tabs>
          <w:tab w:val="left" w:pos="720"/>
          <w:tab w:val="left" w:pos="1440"/>
          <w:tab w:val="left" w:pos="2160"/>
          <w:tab w:val="left" w:pos="2880"/>
          <w:tab w:val="left" w:pos="3600"/>
          <w:tab w:val="left" w:pos="4320"/>
          <w:tab w:val="left" w:pos="5040"/>
        </w:tabs>
        <w:ind w:left="2160" w:right="119" w:hanging="720"/>
        <w:jc w:val="both"/>
      </w:pPr>
      <w:r>
        <w:lastRenderedPageBreak/>
        <w:t>3.</w:t>
      </w:r>
      <w:r>
        <w:tab/>
      </w:r>
      <w:r w:rsidR="00B8730B" w:rsidRPr="00A73F19">
        <w:t>Contractor</w:t>
      </w:r>
      <w:r w:rsidR="00B8730B" w:rsidRPr="000574B0">
        <w:rPr>
          <w:spacing w:val="-8"/>
        </w:rPr>
        <w:t xml:space="preserve"> </w:t>
      </w:r>
      <w:r w:rsidR="00B8730B" w:rsidRPr="00A73F19">
        <w:t>Resume:</w:t>
      </w:r>
    </w:p>
    <w:p w:rsidR="007E53CD" w:rsidRDefault="007E53CD" w:rsidP="000F4C87">
      <w:pPr>
        <w:tabs>
          <w:tab w:val="left" w:pos="720"/>
          <w:tab w:val="left" w:pos="1440"/>
          <w:tab w:val="left" w:pos="2160"/>
          <w:tab w:val="left" w:pos="2880"/>
          <w:tab w:val="left" w:pos="3600"/>
          <w:tab w:val="left" w:pos="4320"/>
          <w:tab w:val="left" w:pos="5040"/>
        </w:tabs>
        <w:ind w:left="2160" w:right="119" w:hanging="720"/>
        <w:jc w:val="both"/>
      </w:pPr>
    </w:p>
    <w:p w:rsidR="007E53CD" w:rsidRDefault="007E53CD" w:rsidP="000F4C87">
      <w:pPr>
        <w:tabs>
          <w:tab w:val="left" w:pos="720"/>
          <w:tab w:val="left" w:pos="1440"/>
          <w:tab w:val="left" w:pos="2160"/>
          <w:tab w:val="left" w:pos="2880"/>
          <w:tab w:val="left" w:pos="3600"/>
          <w:tab w:val="left" w:pos="4320"/>
          <w:tab w:val="left" w:pos="5040"/>
        </w:tabs>
        <w:ind w:left="2880" w:right="119" w:hanging="720"/>
        <w:jc w:val="both"/>
      </w:pPr>
      <w:r>
        <w:t>a</w:t>
      </w:r>
      <w:r w:rsidR="000574B0">
        <w:t>.</w:t>
      </w:r>
      <w:r w:rsidR="000574B0">
        <w:tab/>
      </w:r>
      <w:r w:rsidR="00B8730B" w:rsidRPr="00A73F19">
        <w:t>Copy of Contractor resume documenting a minimum of five</w:t>
      </w:r>
      <w:r w:rsidR="00905F45" w:rsidRPr="00A73F19">
        <w:t xml:space="preserve"> </w:t>
      </w:r>
      <w:r w:rsidR="00B8730B" w:rsidRPr="00A73F19">
        <w:t>(5)</w:t>
      </w:r>
      <w:r w:rsidR="00905F45" w:rsidRPr="00A73F19">
        <w:t xml:space="preserve"> </w:t>
      </w:r>
      <w:r w:rsidR="00DA6B50" w:rsidRPr="00A73F19">
        <w:t>years’ experience</w:t>
      </w:r>
      <w:r w:rsidR="00905F45" w:rsidRPr="00A73F19">
        <w:t xml:space="preserve"> </w:t>
      </w:r>
      <w:r w:rsidR="00B8730B" w:rsidRPr="00A73F19">
        <w:t>in the data/communication, with a minimum of three (3) similar sized projects in the past three (3)</w:t>
      </w:r>
      <w:r w:rsidR="00B8730B" w:rsidRPr="000574B0">
        <w:rPr>
          <w:spacing w:val="-23"/>
        </w:rPr>
        <w:t xml:space="preserve"> </w:t>
      </w:r>
      <w:r w:rsidR="00B8730B" w:rsidRPr="00A73F19">
        <w:t>years.</w:t>
      </w:r>
    </w:p>
    <w:p w:rsidR="007E53CD" w:rsidRDefault="007E53CD" w:rsidP="000F4C87">
      <w:pPr>
        <w:tabs>
          <w:tab w:val="left" w:pos="720"/>
          <w:tab w:val="left" w:pos="1440"/>
          <w:tab w:val="left" w:pos="2160"/>
          <w:tab w:val="left" w:pos="2880"/>
          <w:tab w:val="left" w:pos="3600"/>
          <w:tab w:val="left" w:pos="4320"/>
          <w:tab w:val="left" w:pos="5040"/>
        </w:tabs>
        <w:ind w:left="2160" w:right="119" w:hanging="720"/>
        <w:jc w:val="both"/>
      </w:pPr>
    </w:p>
    <w:p w:rsidR="00AB131E" w:rsidRPr="00A73F19" w:rsidRDefault="007E53CD" w:rsidP="000F4C87">
      <w:pPr>
        <w:tabs>
          <w:tab w:val="left" w:pos="720"/>
          <w:tab w:val="left" w:pos="1440"/>
          <w:tab w:val="left" w:pos="2160"/>
          <w:tab w:val="left" w:pos="2880"/>
          <w:tab w:val="left" w:pos="3600"/>
          <w:tab w:val="left" w:pos="4320"/>
          <w:tab w:val="left" w:pos="5040"/>
        </w:tabs>
        <w:ind w:left="2160" w:right="119" w:hanging="720"/>
        <w:jc w:val="both"/>
      </w:pPr>
      <w:r>
        <w:t>4</w:t>
      </w:r>
      <w:r w:rsidR="000574B0">
        <w:t>.</w:t>
      </w:r>
      <w:r w:rsidR="000574B0">
        <w:tab/>
      </w:r>
      <w:r w:rsidR="00B8730B" w:rsidRPr="00A73F19">
        <w:t>Contractor’s Project Foreman certification and</w:t>
      </w:r>
      <w:r w:rsidR="00B8730B" w:rsidRPr="00A73F19">
        <w:rPr>
          <w:spacing w:val="-19"/>
        </w:rPr>
        <w:t xml:space="preserve"> </w:t>
      </w:r>
      <w:r w:rsidR="00B8730B" w:rsidRPr="00A73F19">
        <w:t>resume:</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7E53CD" w:rsidRDefault="007E53CD" w:rsidP="000F4C87">
      <w:pPr>
        <w:tabs>
          <w:tab w:val="left" w:pos="720"/>
          <w:tab w:val="left" w:pos="1440"/>
          <w:tab w:val="left" w:pos="2160"/>
          <w:tab w:val="left" w:pos="2880"/>
          <w:tab w:val="left" w:pos="3600"/>
          <w:tab w:val="left" w:pos="4320"/>
          <w:tab w:val="left" w:pos="5040"/>
        </w:tabs>
        <w:ind w:right="115" w:firstLine="2160"/>
        <w:jc w:val="both"/>
      </w:pPr>
      <w:r>
        <w:t>a.</w:t>
      </w:r>
      <w:r>
        <w:tab/>
      </w:r>
      <w:r w:rsidR="00B8730B" w:rsidRPr="00A73F19">
        <w:t>Copy of Project Foreman’s name and</w:t>
      </w:r>
      <w:r w:rsidR="00B8730B" w:rsidRPr="007E53CD">
        <w:rPr>
          <w:spacing w:val="-17"/>
        </w:rPr>
        <w:t xml:space="preserve"> </w:t>
      </w:r>
      <w:r w:rsidR="00B8730B" w:rsidRPr="00A73F19">
        <w:t>resume.</w:t>
      </w:r>
    </w:p>
    <w:p w:rsidR="00AB131E" w:rsidRPr="00A73F19" w:rsidRDefault="007E53CD" w:rsidP="000F4C87">
      <w:pPr>
        <w:tabs>
          <w:tab w:val="left" w:pos="720"/>
          <w:tab w:val="left" w:pos="1440"/>
          <w:tab w:val="left" w:pos="2160"/>
          <w:tab w:val="left" w:pos="2880"/>
          <w:tab w:val="left" w:pos="3600"/>
          <w:tab w:val="left" w:pos="4320"/>
          <w:tab w:val="left" w:pos="5040"/>
        </w:tabs>
        <w:ind w:left="2880" w:right="115" w:hanging="720"/>
        <w:jc w:val="both"/>
      </w:pPr>
      <w:r>
        <w:t>b.</w:t>
      </w:r>
      <w:r>
        <w:tab/>
      </w:r>
      <w:r w:rsidR="00B8730B" w:rsidRPr="00A73F19">
        <w:t>Copy of Project Foreman’s current registered installer/technician certificate or approved equal qualification</w:t>
      </w:r>
      <w:r w:rsidR="00B8730B" w:rsidRPr="007E53CD">
        <w:rPr>
          <w:spacing w:val="-27"/>
        </w:rPr>
        <w:t xml:space="preserve"> </w:t>
      </w:r>
      <w:r w:rsidR="00B8730B" w:rsidRPr="00A73F19">
        <w:t>certification.</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905F45" w:rsidRPr="00A73F19" w:rsidRDefault="00C34A80" w:rsidP="000F4C87">
      <w:pPr>
        <w:tabs>
          <w:tab w:val="left" w:pos="720"/>
          <w:tab w:val="left" w:pos="1440"/>
          <w:tab w:val="left" w:pos="2160"/>
          <w:tab w:val="left" w:pos="2880"/>
          <w:tab w:val="left" w:pos="3600"/>
          <w:tab w:val="left" w:pos="4320"/>
          <w:tab w:val="left" w:pos="5040"/>
        </w:tabs>
        <w:ind w:left="2160" w:right="116" w:hanging="720"/>
        <w:jc w:val="both"/>
      </w:pPr>
      <w:r>
        <w:t>5.</w:t>
      </w:r>
      <w:r>
        <w:tab/>
      </w:r>
      <w:r w:rsidR="00B8730B" w:rsidRPr="00A73F19">
        <w:t xml:space="preserve">Complete documentation regarding the manufacturer’s warranty and guarantee shall be submitted </w:t>
      </w:r>
      <w:r>
        <w:t xml:space="preserve">with (5) working days after the bid opening.  </w:t>
      </w:r>
      <w:r w:rsidR="00B8730B" w:rsidRPr="00A73F19">
        <w:t xml:space="preserve">This shall include but not be limited to: </w:t>
      </w:r>
    </w:p>
    <w:p w:rsidR="00905F45" w:rsidRPr="00A73F19" w:rsidRDefault="00905F45" w:rsidP="000F4C87">
      <w:pPr>
        <w:pStyle w:val="ListParagraph"/>
        <w:tabs>
          <w:tab w:val="left" w:pos="720"/>
          <w:tab w:val="left" w:pos="1440"/>
          <w:tab w:val="left" w:pos="2101"/>
          <w:tab w:val="left" w:pos="2160"/>
          <w:tab w:val="left" w:pos="2880"/>
          <w:tab w:val="left" w:pos="3600"/>
          <w:tab w:val="left" w:pos="4320"/>
          <w:tab w:val="left" w:pos="5040"/>
        </w:tabs>
        <w:ind w:left="0" w:right="116" w:firstLine="0"/>
      </w:pPr>
    </w:p>
    <w:p w:rsidR="00C34A80" w:rsidRDefault="00C34A80" w:rsidP="000F4C87">
      <w:pPr>
        <w:tabs>
          <w:tab w:val="left" w:pos="720"/>
          <w:tab w:val="left" w:pos="1440"/>
          <w:tab w:val="left" w:pos="2160"/>
          <w:tab w:val="left" w:pos="2880"/>
          <w:tab w:val="left" w:pos="3600"/>
          <w:tab w:val="left" w:pos="4320"/>
          <w:tab w:val="left" w:pos="5040"/>
        </w:tabs>
        <w:ind w:left="2880" w:right="116" w:hanging="720"/>
        <w:jc w:val="both"/>
      </w:pPr>
      <w:r>
        <w:t>a.</w:t>
      </w:r>
      <w:r>
        <w:tab/>
      </w:r>
      <w:r w:rsidR="00B8730B" w:rsidRPr="00A73F19">
        <w:t>A sample of the current Hubbell/Superior Essex Warranty that will be provided to the Owner upon installation completion and acceptance, and shall document the support procedures for warranty</w:t>
      </w:r>
      <w:r w:rsidR="00B8730B" w:rsidRPr="00C34A80">
        <w:rPr>
          <w:spacing w:val="-12"/>
        </w:rPr>
        <w:t xml:space="preserve"> </w:t>
      </w:r>
      <w:r w:rsidR="00B8730B" w:rsidRPr="00A73F19">
        <w:t>issues.</w:t>
      </w:r>
    </w:p>
    <w:p w:rsidR="00C34A80" w:rsidRDefault="00C34A80" w:rsidP="000F4C87">
      <w:pPr>
        <w:tabs>
          <w:tab w:val="left" w:pos="720"/>
          <w:tab w:val="left" w:pos="1440"/>
          <w:tab w:val="left" w:pos="2160"/>
          <w:tab w:val="left" w:pos="2880"/>
          <w:tab w:val="left" w:pos="3600"/>
          <w:tab w:val="left" w:pos="4320"/>
          <w:tab w:val="left" w:pos="5040"/>
        </w:tabs>
        <w:ind w:left="2880" w:right="116" w:hanging="720"/>
        <w:jc w:val="both"/>
      </w:pPr>
      <w:r>
        <w:t>b.</w:t>
      </w:r>
      <w:r>
        <w:tab/>
      </w:r>
      <w:r w:rsidR="00B8730B" w:rsidRPr="00A73F19">
        <w:t>A systems application a</w:t>
      </w:r>
      <w:r>
        <w:t xml:space="preserve">ssurance manual documenting </w:t>
      </w:r>
      <w:r w:rsidR="00B8730B" w:rsidRPr="00A73F19">
        <w:t xml:space="preserve"> Hubbell/Superior Essex, supported applications and application guidelines shall be provided as a part of the</w:t>
      </w:r>
      <w:r w:rsidR="00B8730B" w:rsidRPr="00C34A80">
        <w:rPr>
          <w:spacing w:val="-25"/>
        </w:rPr>
        <w:t xml:space="preserve"> </w:t>
      </w:r>
      <w:r w:rsidR="00B8730B" w:rsidRPr="00A73F19">
        <w:t>submittal.</w:t>
      </w:r>
    </w:p>
    <w:p w:rsidR="00AB131E" w:rsidRPr="00A73F19" w:rsidRDefault="00C34A80" w:rsidP="000F4C87">
      <w:pPr>
        <w:tabs>
          <w:tab w:val="left" w:pos="720"/>
          <w:tab w:val="left" w:pos="1440"/>
          <w:tab w:val="left" w:pos="2160"/>
          <w:tab w:val="left" w:pos="2880"/>
          <w:tab w:val="left" w:pos="3600"/>
          <w:tab w:val="left" w:pos="4320"/>
          <w:tab w:val="left" w:pos="5040"/>
        </w:tabs>
        <w:ind w:left="2880" w:right="116" w:hanging="720"/>
        <w:jc w:val="both"/>
      </w:pPr>
      <w:r>
        <w:t>c.</w:t>
      </w:r>
      <w:r>
        <w:tab/>
      </w:r>
      <w:r w:rsidR="00B8730B" w:rsidRPr="00A73F19">
        <w:t>Hubbell/Superior Essex shall provide a “Letter of Intent” to the Owner stating Hubbell/Superior Essex’s intent to maintain the Contractor as a registered and certified Hubbell/Superior Essex installer, authorized to support and maintain the installation for the duration of the warranty</w:t>
      </w:r>
      <w:r w:rsidR="00B8730B" w:rsidRPr="00C34A80">
        <w:rPr>
          <w:spacing w:val="-11"/>
        </w:rPr>
        <w:t xml:space="preserve"> </w:t>
      </w:r>
      <w:r w:rsidR="00B8730B" w:rsidRPr="00A73F19">
        <w:t>period.</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5C1A9A" w:rsidRDefault="00C34A80" w:rsidP="000F4C87">
      <w:pPr>
        <w:tabs>
          <w:tab w:val="left" w:pos="720"/>
          <w:tab w:val="left" w:pos="1440"/>
          <w:tab w:val="left" w:pos="2160"/>
          <w:tab w:val="left" w:pos="2880"/>
          <w:tab w:val="left" w:pos="3600"/>
          <w:tab w:val="left" w:pos="4320"/>
          <w:tab w:val="left" w:pos="5040"/>
        </w:tabs>
        <w:ind w:left="2160" w:right="115" w:hanging="720"/>
        <w:jc w:val="both"/>
        <w:rPr>
          <w:color w:val="000000" w:themeColor="text1"/>
        </w:rPr>
      </w:pPr>
      <w:r>
        <w:t>6.</w:t>
      </w:r>
      <w:r>
        <w:tab/>
      </w:r>
      <w:r w:rsidR="00B8730B" w:rsidRPr="00A73F19">
        <w:t>Letter of Intent from the Contractor to the cable manufacturer, connectivity manufacturer and the distributor to indicate the Contractor’s intent to register and</w:t>
      </w:r>
      <w:r w:rsidR="005C1A9A">
        <w:t xml:space="preserve"> certify the completed project under the manufacturer’s warranty program.</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11728B" w:rsidP="000F4C87">
      <w:pPr>
        <w:tabs>
          <w:tab w:val="left" w:pos="720"/>
          <w:tab w:val="left" w:pos="1440"/>
          <w:tab w:val="left" w:pos="2160"/>
          <w:tab w:val="left" w:pos="2880"/>
          <w:tab w:val="left" w:pos="3600"/>
          <w:tab w:val="left" w:pos="4320"/>
          <w:tab w:val="left" w:pos="5040"/>
        </w:tabs>
        <w:ind w:left="1440" w:right="119" w:hanging="720"/>
        <w:jc w:val="both"/>
      </w:pPr>
      <w:r>
        <w:t>B.</w:t>
      </w:r>
      <w:r>
        <w:tab/>
      </w:r>
      <w:r w:rsidR="00B8730B" w:rsidRPr="00A73F19">
        <w:t>Provide the following submittals within ten (10) working days of receipt of “Notice of Intent” to</w:t>
      </w:r>
      <w:r w:rsidR="00B8730B" w:rsidRPr="005C1A9A">
        <w:rPr>
          <w:spacing w:val="-8"/>
        </w:rPr>
        <w:t xml:space="preserve"> </w:t>
      </w:r>
      <w:r w:rsidR="00B8730B" w:rsidRPr="00A73F19">
        <w:t>award:</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11728B" w:rsidP="000F4C87">
      <w:pPr>
        <w:tabs>
          <w:tab w:val="left" w:pos="720"/>
          <w:tab w:val="left" w:pos="1440"/>
          <w:tab w:val="left" w:pos="2160"/>
          <w:tab w:val="left" w:pos="2880"/>
          <w:tab w:val="left" w:pos="3600"/>
          <w:tab w:val="left" w:pos="4320"/>
          <w:tab w:val="left" w:pos="5040"/>
        </w:tabs>
        <w:ind w:left="2160" w:right="117" w:hanging="720"/>
        <w:jc w:val="both"/>
      </w:pPr>
      <w:r>
        <w:t>1.</w:t>
      </w:r>
      <w:r>
        <w:tab/>
      </w:r>
      <w:r w:rsidR="00B8730B" w:rsidRPr="00A73F19">
        <w:t>Contractor Reference Questionnaire Forms, currently completed, signed and dated for the project, from three (3) reference clients for projects of similar size and complexity completed within the past three (3)</w:t>
      </w:r>
      <w:r w:rsidR="00B8730B" w:rsidRPr="0011728B">
        <w:rPr>
          <w:spacing w:val="-25"/>
        </w:rPr>
        <w:t xml:space="preserve"> </w:t>
      </w:r>
      <w:r w:rsidR="00B8730B" w:rsidRPr="00A73F19">
        <w:t>years.</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11728B" w:rsidP="000F4C87">
      <w:pPr>
        <w:tabs>
          <w:tab w:val="left" w:pos="720"/>
          <w:tab w:val="left" w:pos="1440"/>
          <w:tab w:val="left" w:pos="2160"/>
          <w:tab w:val="left" w:pos="2880"/>
          <w:tab w:val="left" w:pos="3600"/>
          <w:tab w:val="left" w:pos="4320"/>
          <w:tab w:val="left" w:pos="5040"/>
        </w:tabs>
        <w:ind w:left="2880" w:right="114" w:hanging="720"/>
        <w:jc w:val="both"/>
      </w:pPr>
      <w:r>
        <w:t>a.</w:t>
      </w:r>
      <w:r>
        <w:tab/>
      </w:r>
      <w:r w:rsidR="00B8730B" w:rsidRPr="00A73F19">
        <w:t>Contractor Reference Questionnaires shall have been completed, signed and dated within the past twelve (12)</w:t>
      </w:r>
      <w:r w:rsidR="00905F45" w:rsidRPr="00A73F19">
        <w:t xml:space="preserve"> </w:t>
      </w:r>
      <w:r w:rsidR="00B8730B" w:rsidRPr="00A73F19">
        <w:t>months. Questionnaires “On-File” in excess of twelve (12) months will not be acceptable.</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11728B" w:rsidP="000F4C87">
      <w:pPr>
        <w:tabs>
          <w:tab w:val="left" w:pos="720"/>
          <w:tab w:val="left" w:pos="1440"/>
          <w:tab w:val="left" w:pos="2160"/>
          <w:tab w:val="left" w:pos="2880"/>
          <w:tab w:val="left" w:pos="3600"/>
          <w:tab w:val="left" w:pos="4320"/>
          <w:tab w:val="left" w:pos="5040"/>
        </w:tabs>
        <w:ind w:left="1440" w:right="119" w:hanging="720"/>
        <w:jc w:val="both"/>
      </w:pPr>
      <w:r>
        <w:t>C.</w:t>
      </w:r>
      <w:r>
        <w:tab/>
      </w:r>
      <w:r w:rsidR="00B8730B" w:rsidRPr="00A73F19">
        <w:t>Ten (10) working days shall be allocated for the review and confirmation of Contractor qualifications by the</w:t>
      </w:r>
      <w:r w:rsidR="00B8730B" w:rsidRPr="0011728B">
        <w:rPr>
          <w:spacing w:val="-15"/>
        </w:rPr>
        <w:t xml:space="preserve"> </w:t>
      </w:r>
      <w:r w:rsidR="00B8730B" w:rsidRPr="00A73F19">
        <w:t>Associate.</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D200A2" w:rsidRDefault="00D200A2"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D200A2" w:rsidP="000F4C87">
      <w:pPr>
        <w:pStyle w:val="BodyText"/>
        <w:tabs>
          <w:tab w:val="left" w:pos="720"/>
          <w:tab w:val="left" w:pos="1440"/>
          <w:tab w:val="left" w:pos="2160"/>
          <w:tab w:val="left" w:pos="2880"/>
          <w:tab w:val="left" w:pos="3600"/>
          <w:tab w:val="left" w:pos="4320"/>
          <w:tab w:val="left" w:pos="5040"/>
        </w:tabs>
        <w:jc w:val="both"/>
      </w:pPr>
      <w:r w:rsidRPr="00D200A2">
        <w:t>3.0</w:t>
      </w:r>
      <w:r w:rsidR="00133B34">
        <w:t>2</w:t>
      </w:r>
      <w:r w:rsidRPr="00D200A2">
        <w:tab/>
      </w:r>
      <w:r w:rsidR="00B8730B" w:rsidRPr="00D200A2">
        <w:rPr>
          <w:u w:val="single"/>
        </w:rPr>
        <w:t>POST-CONTRACT</w:t>
      </w:r>
      <w:r w:rsidR="00B8730B" w:rsidRPr="00A73F19">
        <w:rPr>
          <w:u w:val="single"/>
        </w:rPr>
        <w:t>/PRE-CONSTRUCTION SUBMITTALS</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D200A2" w:rsidRDefault="00D200A2" w:rsidP="000F4C87">
      <w:pPr>
        <w:tabs>
          <w:tab w:val="left" w:pos="720"/>
          <w:tab w:val="left" w:pos="1440"/>
          <w:tab w:val="left" w:pos="2160"/>
          <w:tab w:val="left" w:pos="2880"/>
          <w:tab w:val="left" w:pos="3600"/>
          <w:tab w:val="left" w:pos="4320"/>
          <w:tab w:val="left" w:pos="5040"/>
        </w:tabs>
        <w:ind w:left="1440" w:right="119" w:hanging="720"/>
        <w:jc w:val="both"/>
      </w:pPr>
      <w:r>
        <w:lastRenderedPageBreak/>
        <w:t>A.</w:t>
      </w:r>
      <w:r>
        <w:tab/>
      </w:r>
      <w:r w:rsidR="00B8730B" w:rsidRPr="00A73F19">
        <w:t xml:space="preserve">Provide the following </w:t>
      </w:r>
      <w:r w:rsidR="00B8730B" w:rsidRPr="00D200A2">
        <w:t>submittals within ten (10) working days of the award of contract</w:t>
      </w:r>
      <w:r w:rsidR="0048701B" w:rsidRPr="00D200A2">
        <w:t>, or otherwise specified below</w:t>
      </w:r>
      <w:r w:rsidR="00B8730B" w:rsidRPr="00D200A2">
        <w:t>:</w:t>
      </w:r>
      <w:r>
        <w:t xml:space="preserve">  </w:t>
      </w:r>
    </w:p>
    <w:p w:rsidR="00D200A2" w:rsidRDefault="00D200A2" w:rsidP="000F4C87">
      <w:pPr>
        <w:tabs>
          <w:tab w:val="left" w:pos="720"/>
          <w:tab w:val="left" w:pos="1440"/>
          <w:tab w:val="left" w:pos="2160"/>
          <w:tab w:val="left" w:pos="2880"/>
          <w:tab w:val="left" w:pos="3600"/>
          <w:tab w:val="left" w:pos="4320"/>
          <w:tab w:val="left" w:pos="5040"/>
        </w:tabs>
        <w:ind w:left="1440" w:right="119" w:hanging="720"/>
        <w:jc w:val="both"/>
      </w:pPr>
    </w:p>
    <w:p w:rsidR="00905F45" w:rsidRPr="00D200A2" w:rsidRDefault="00D200A2" w:rsidP="000F4C87">
      <w:pPr>
        <w:tabs>
          <w:tab w:val="left" w:pos="720"/>
          <w:tab w:val="left" w:pos="1440"/>
          <w:tab w:val="left" w:pos="2160"/>
          <w:tab w:val="left" w:pos="2880"/>
          <w:tab w:val="left" w:pos="3600"/>
          <w:tab w:val="left" w:pos="4320"/>
          <w:tab w:val="left" w:pos="5040"/>
        </w:tabs>
        <w:ind w:left="1440" w:right="119" w:hanging="720"/>
        <w:jc w:val="both"/>
      </w:pPr>
      <w:r>
        <w:t>B.</w:t>
      </w:r>
      <w:r>
        <w:tab/>
      </w:r>
      <w:r w:rsidR="00905F45" w:rsidRPr="00D200A2">
        <w:rPr>
          <w:u w:val="single"/>
        </w:rPr>
        <w:t>Material List</w:t>
      </w:r>
      <w:r w:rsidR="00905F45" w:rsidRPr="00D200A2">
        <w: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1.</w:t>
      </w:r>
      <w:r w:rsidRPr="00D200A2">
        <w:tab/>
        <w:t>The successful Contractor shall upon award of the Contract, submit a material list for approval to include but not be limited to the following items</w:t>
      </w:r>
      <w:r w:rsidR="00967D56" w:rsidRPr="00D200A2">
        <w:t xml:space="preserve"> as applicable per project requirements</w:t>
      </w:r>
      <w:r w:rsidRPr="00D200A2">
        <w: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rPr>
          <w:lang w:val="fr-FR"/>
        </w:rPr>
      </w:pPr>
      <w:r w:rsidRPr="00D200A2">
        <w:rPr>
          <w:lang w:val="fr-FR"/>
        </w:rPr>
        <w:t>a.</w:t>
      </w:r>
      <w:r w:rsidRPr="00D200A2">
        <w:rPr>
          <w:lang w:val="fr-FR"/>
        </w:rPr>
        <w:tab/>
        <w:t>Cables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rPr>
          <w:lang w:val="fr-FR"/>
        </w:rPr>
      </w:pPr>
      <w:r w:rsidRPr="00D200A2">
        <w:rPr>
          <w:lang w:val="fr-FR"/>
        </w:rPr>
        <w:t>b.</w:t>
      </w:r>
      <w:r w:rsidRPr="00D200A2">
        <w:rPr>
          <w:lang w:val="fr-FR"/>
        </w:rPr>
        <w:tab/>
        <w:t>Connectors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rPr>
          <w:lang w:val="fr-FR"/>
        </w:rPr>
      </w:pPr>
      <w:r w:rsidRPr="00D200A2">
        <w:rPr>
          <w:lang w:val="fr-FR"/>
        </w:rPr>
        <w:t>c.</w:t>
      </w:r>
      <w:r w:rsidRPr="00D200A2">
        <w:rPr>
          <w:lang w:val="fr-FR"/>
        </w:rPr>
        <w:tab/>
        <w:t>Adapter/Couplers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d.</w:t>
      </w:r>
      <w:r w:rsidRPr="00D200A2">
        <w:tab/>
        <w:t>Patch Panels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e.</w:t>
      </w:r>
      <w:r w:rsidRPr="00D200A2">
        <w:tab/>
        <w:t>Cross-Connect Blocks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f.</w:t>
      </w:r>
      <w:r w:rsidRPr="00D200A2">
        <w:tab/>
        <w:t>Cable Tray/Accessories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g.</w:t>
      </w:r>
      <w:r w:rsidRPr="00D200A2">
        <w:tab/>
        <w:t>Ladder Rack/Accessories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h.</w:t>
      </w:r>
      <w:r w:rsidRPr="00D200A2">
        <w:tab/>
        <w:t>J-Hooks/Hangers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i.</w:t>
      </w:r>
      <w:r w:rsidRPr="00D200A2">
        <w:tab/>
        <w:t>Conduit/Accessories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j.</w:t>
      </w:r>
      <w:r w:rsidRPr="00D200A2">
        <w:tab/>
        <w:t>Wireway/Accessories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k.</w:t>
      </w:r>
      <w:r w:rsidRPr="00D200A2">
        <w:tab/>
        <w:t>Cable Management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l.</w:t>
      </w:r>
      <w:r w:rsidRPr="00D200A2">
        <w:tab/>
        <w:t>Cable Organizers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m.</w:t>
      </w:r>
      <w:r w:rsidRPr="00D200A2">
        <w:tab/>
        <w:t>Dropouts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n.</w:t>
      </w:r>
      <w:r w:rsidRPr="00D200A2">
        <w:tab/>
        <w:t>Spill Ways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o.</w:t>
      </w:r>
      <w:r w:rsidRPr="00D200A2">
        <w:tab/>
        <w:t>Faceplates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p.</w:t>
      </w:r>
      <w:r w:rsidRPr="00D200A2">
        <w:tab/>
        <w:t>Labels/Nameplates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q.</w:t>
      </w:r>
      <w:r w:rsidRPr="00D200A2">
        <w:tab/>
        <w:t>106/104 Frames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r.</w:t>
      </w:r>
      <w:r w:rsidRPr="00D200A2">
        <w:tab/>
        <w:t>Outlet Boxes/Devices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s.</w:t>
      </w:r>
      <w:r w:rsidRPr="00D200A2">
        <w:tab/>
        <w:t>Surface Raceway/Accessories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t.</w:t>
      </w:r>
      <w:r w:rsidRPr="00D200A2">
        <w:tab/>
        <w:t>Box Eliminators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u.</w:t>
      </w:r>
      <w:r w:rsidRPr="00D200A2">
        <w:tab/>
        <w:t>Ties and Wraps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rPr>
          <w:lang w:val="fr-FR"/>
        </w:rPr>
      </w:pPr>
      <w:r w:rsidRPr="00D200A2">
        <w:rPr>
          <w:lang w:val="fr-FR"/>
        </w:rPr>
        <w:t>v.</w:t>
      </w:r>
      <w:r w:rsidRPr="00D200A2">
        <w:rPr>
          <w:lang w:val="fr-FR"/>
        </w:rPr>
        <w:tab/>
        <w:t>Entrance Protection</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rPr>
          <w:lang w:val="fr-FR"/>
        </w:rPr>
      </w:pPr>
      <w:r w:rsidRPr="00D200A2">
        <w:rPr>
          <w:lang w:val="fr-FR"/>
        </w:rPr>
        <w:t>w.</w:t>
      </w:r>
      <w:r w:rsidRPr="00D200A2">
        <w:rPr>
          <w:lang w:val="fr-FR"/>
        </w:rPr>
        <w:tab/>
        <w:t>Surge Protection</w:t>
      </w:r>
    </w:p>
    <w:p w:rsidR="00905F45" w:rsidRPr="00A05F2C"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A05F2C">
        <w:t>x.</w:t>
      </w:r>
      <w:r w:rsidRPr="00A05F2C">
        <w:tab/>
        <w:t>Enclosures/Cabinets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y.</w:t>
      </w:r>
      <w:r w:rsidRPr="00D200A2">
        <w:tab/>
        <w:t>Equipment Racks/Accessories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z.</w:t>
      </w:r>
      <w:r w:rsidRPr="00D200A2">
        <w:tab/>
        <w:t>Grounding/Bonding Devices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aa.</w:t>
      </w:r>
      <w:r w:rsidRPr="00D200A2">
        <w:tab/>
        <w:t>Anchoring/Mounting Hardware</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ab.</w:t>
      </w:r>
      <w:r w:rsidRPr="00D200A2">
        <w:tab/>
        <w:t>Cross-Connect Frames/Fields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ac.</w:t>
      </w:r>
      <w:r w:rsidRPr="00D200A2">
        <w:tab/>
        <w:t>Network Electronics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ad.</w:t>
      </w:r>
      <w:r w:rsidRPr="00D200A2">
        <w:tab/>
        <w:t>Sound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ae.</w:t>
      </w:r>
      <w:r w:rsidRPr="00D200A2">
        <w:tab/>
        <w:t>AV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af.</w:t>
      </w:r>
      <w:r w:rsidRPr="00D200A2">
        <w:tab/>
        <w:t>Access Control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ag.</w:t>
      </w:r>
      <w:r w:rsidRPr="00D200A2">
        <w:tab/>
        <w:t>Surveillance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ah.</w:t>
      </w:r>
      <w:r w:rsidRPr="00D200A2">
        <w:tab/>
        <w:t>Intrusion Detection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ai.</w:t>
      </w:r>
      <w:r w:rsidRPr="00D200A2">
        <w:tab/>
        <w:t>CATV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aj.</w:t>
      </w:r>
      <w:r w:rsidRPr="00D200A2">
        <w:tab/>
        <w:t>Wireless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ak.</w:t>
      </w:r>
      <w:r w:rsidRPr="00D200A2">
        <w:tab/>
        <w:t>Clock Systems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al.</w:t>
      </w:r>
      <w:r w:rsidRPr="00D200A2">
        <w:tab/>
        <w:t>Paging/Intercom Systems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720"/>
        <w:jc w:val="both"/>
      </w:pPr>
      <w:r w:rsidRPr="00D200A2">
        <w:t>C.</w:t>
      </w:r>
      <w:r w:rsidRPr="00D200A2">
        <w:tab/>
      </w:r>
      <w:r w:rsidRPr="00D200A2">
        <w:rPr>
          <w:u w:val="single"/>
        </w:rPr>
        <w:t>Shop Drawings</w:t>
      </w:r>
      <w:r w:rsidRPr="00D200A2">
        <w: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lastRenderedPageBreak/>
        <w:t>1.</w:t>
      </w:r>
      <w:r w:rsidRPr="00D200A2">
        <w:tab/>
        <w:t>Submit detailed shop drawings of all items of equipment furnished under this Contract for approval, before manufacture of the equipment or its incorporation in the work.  Drawings shall be submitted covering cable, connectivity, pathways, hardware, labeling, etc.</w:t>
      </w:r>
    </w:p>
    <w:p w:rsid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2.</w:t>
      </w:r>
      <w:r w:rsidRPr="00D200A2">
        <w:tab/>
        <w:t>Shop drawings will not be reviewed by the Engineer/Architect if the Contractor’s stamp and initials are not on the drawings showing that the Contractor has first approved drawings.</w:t>
      </w:r>
    </w:p>
    <w:p w:rsid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3.</w:t>
      </w:r>
      <w:r w:rsidRPr="00D200A2">
        <w:tab/>
        <w:t>If quantities appear on the drawings, they will be marked out.  The Engineer/ Architect will not approve quantities.  This is the Contractor’s responsibility.</w:t>
      </w:r>
    </w:p>
    <w:p w:rsid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4.</w:t>
      </w:r>
      <w:r w:rsidRPr="00D200A2">
        <w:tab/>
        <w:t>If standard catalog sheets containing multiple or ambiguous numbers, such as cable types, are submitted without being marked for identification, they will be returned for resubmission.</w:t>
      </w:r>
    </w:p>
    <w:p w:rsid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5.</w:t>
      </w:r>
      <w:r w:rsidRPr="00D200A2">
        <w:tab/>
        <w:t>Shop drawings of active components and electronic equipment shall include frontal and rear elevations indicating mounting details, connections, connection fields, air intake and exhaust ports and dimensions.  Submittals shall include all operational specifications; including but not limited to voltage, circuit amperage, power consumption, air flow, temperature range, temperature rise, noise, etc.</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6.</w:t>
      </w:r>
      <w:r w:rsidRPr="00D200A2">
        <w:tab/>
        <w:t>Shop Drawings of Equipment Furnished by Others:  The Contractor will be provided with complete manufacturers detailed shop drawings, wiring and connection diagrams of all equipment to which his work connects.  It shall be the Contractor’s responsibility to obtain the drawings from other Contractors or suppliers at the time they are needed.  Work that must be altered because of the Contractor’s failure to obtain shop drawings shall be corrected without additions to the Contract Price.</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r w:rsidRPr="00D200A2">
        <w:tab/>
        <w:t>D.</w:t>
      </w:r>
      <w:r w:rsidRPr="00D200A2">
        <w:tab/>
      </w:r>
      <w:r w:rsidRPr="00D200A2">
        <w:rPr>
          <w:u w:val="single"/>
        </w:rPr>
        <w:t>Electronic Format</w:t>
      </w:r>
      <w:r w:rsidRPr="00D200A2">
        <w: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1.</w:t>
      </w:r>
      <w:r w:rsidRPr="00D200A2">
        <w:tab/>
        <w:t>Shop drawings shall be submitted in electronic format utilizing PDF files.  The submittal shall be organized by specification section and contain all required information within a PDF document for each specification section. The submittal shall be organized as follows: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D200A2" w:rsidRDefault="00905F45" w:rsidP="000F4C87">
      <w:pPr>
        <w:tabs>
          <w:tab w:val="left" w:pos="720"/>
          <w:tab w:val="left" w:pos="1440"/>
          <w:tab w:val="left" w:pos="2160"/>
          <w:tab w:val="left" w:pos="2880"/>
          <w:tab w:val="left" w:pos="3600"/>
          <w:tab w:val="left" w:pos="4320"/>
          <w:tab w:val="left" w:pos="5040"/>
        </w:tabs>
        <w:suppressAutoHyphens/>
        <w:ind w:left="2880" w:hanging="720"/>
        <w:jc w:val="both"/>
      </w:pPr>
      <w:r w:rsidRPr="00D200A2">
        <w:t>a.</w:t>
      </w:r>
      <w:r w:rsidRPr="00D200A2">
        <w:tab/>
        <w:t>Primary zip file contains a PDF of master transmittal cover page indicating the project name, submitting contractor, contact information and a list of all the sections with titles being submitted.  This primary file shall also contain each of the individual PDF files for the individual sections being submitted.</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880" w:hanging="720"/>
        <w:jc w:val="both"/>
      </w:pPr>
      <w:r w:rsidRPr="00D200A2">
        <w:t>b.</w:t>
      </w:r>
      <w:r w:rsidRPr="00D200A2">
        <w:tab/>
        <w:t>Sub PDF file for each specification section organized as follows: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D200A2" w:rsidRDefault="0048701B"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2.</w:t>
      </w:r>
      <w:r w:rsidR="00905F45" w:rsidRPr="00D200A2">
        <w:tab/>
        <w:t>First Page:  Cover page indicating the project name, submitting contractor, contact information, space for Engineer’s stamp.</w:t>
      </w:r>
    </w:p>
    <w:p w:rsidR="00D200A2" w:rsidRDefault="0048701B"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3.</w:t>
      </w:r>
      <w:r w:rsidR="00905F45" w:rsidRPr="00D200A2">
        <w:tab/>
        <w:t>Page(s) for contractor qualifications and project certifications.</w:t>
      </w:r>
    </w:p>
    <w:p w:rsidR="00D200A2" w:rsidRDefault="0048701B"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4.</w:t>
      </w:r>
      <w:r w:rsidR="00905F45" w:rsidRPr="00D200A2">
        <w:tab/>
        <w:t>Page(s) for Bill of Materials (BOM) list including part numbers, quantities and references to specification section paragraphs for each part.</w:t>
      </w:r>
    </w:p>
    <w:p w:rsidR="00D200A2" w:rsidRDefault="0048701B"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5.</w:t>
      </w:r>
      <w:r w:rsidR="00905F45" w:rsidRPr="00D200A2">
        <w:tab/>
        <w:t>Page(s) for manufacturer’s data sheets.</w:t>
      </w:r>
    </w:p>
    <w:p w:rsidR="00D200A2" w:rsidRDefault="0048701B"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6.</w:t>
      </w:r>
      <w:r w:rsidR="00905F45" w:rsidRPr="00D200A2">
        <w:tab/>
        <w:t>Page(s)/Drawing(s) for system diagrams, riser diagrams, block diagrams, etc.</w:t>
      </w:r>
    </w:p>
    <w:p w:rsidR="00905F45" w:rsidRPr="00D200A2" w:rsidRDefault="0048701B"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7.</w:t>
      </w:r>
      <w:r w:rsidR="00905F45" w:rsidRPr="00D200A2">
        <w:tab/>
        <w:t>Drawing(s) for floor plans showing equipment locations shall be a separate PDF folder from the 8.5” x 11” cut sheets.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720"/>
        <w:jc w:val="both"/>
      </w:pPr>
      <w:r w:rsidRPr="00D200A2">
        <w:lastRenderedPageBreak/>
        <w:t>E.</w:t>
      </w:r>
      <w:r w:rsidRPr="00D200A2">
        <w:tab/>
      </w:r>
      <w:r w:rsidRPr="00B403A9">
        <w:rPr>
          <w:u w:val="single"/>
        </w:rPr>
        <w:t>Submittals – Data/Communications</w:t>
      </w:r>
      <w:r w:rsidRPr="00D200A2">
        <w: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B403A9"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1.</w:t>
      </w:r>
      <w:r w:rsidRPr="00D200A2">
        <w:tab/>
        <w:t>Submit shop drawings for specified data/communications materials and equipment proposed for use on the project.  Shop drawings and cut sheets shall be submitted, approved and returned prior to purchase and installation of the material and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2.</w:t>
      </w:r>
      <w:r w:rsidRPr="00D200A2">
        <w:tab/>
        <w:t>Shop drawing submittal shall include, but not be limited to the following</w:t>
      </w:r>
      <w:r w:rsidR="00967D56" w:rsidRPr="00D200A2">
        <w:t xml:space="preserve"> as applicable per project requirements</w:t>
      </w:r>
      <w:r w:rsidRPr="00D200A2">
        <w: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w:t>
      </w:r>
      <w:r w:rsidRPr="00D200A2">
        <w:tab/>
        <w:t>Cables – Copper, Fiber, Coaxial, Horizontal, Backbone</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b.</w:t>
      </w:r>
      <w:r w:rsidRPr="00D200A2">
        <w:tab/>
        <w:t>Connectivity – Copper, Fiber, Coaxial</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c.</w:t>
      </w:r>
      <w:r w:rsidRPr="00D200A2">
        <w:tab/>
        <w:t>Equipment Racks – 2 Post/ 4 Post &amp; 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d.</w:t>
      </w:r>
      <w:r w:rsidRPr="00D200A2">
        <w:tab/>
        <w:t>Equipment Cabinets &amp; 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e.</w:t>
      </w:r>
      <w:r w:rsidRPr="00D200A2">
        <w:tab/>
        <w:t>Power Strips, PDU Strips, Etc.</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880" w:hanging="720"/>
        <w:jc w:val="both"/>
      </w:pPr>
      <w:r w:rsidRPr="00D200A2">
        <w:t>f.</w:t>
      </w:r>
      <w:r w:rsidRPr="00D200A2">
        <w:tab/>
        <w:t>Floor Boxes, Floor Raceway, Ceiling Boxes, MUTOAs, Consolidation Points, Etc.</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rPr>
          <w:lang w:val="fr-FR"/>
        </w:rPr>
      </w:pPr>
      <w:r w:rsidRPr="00D200A2">
        <w:rPr>
          <w:lang w:val="fr-FR"/>
        </w:rPr>
        <w:t>g.</w:t>
      </w:r>
      <w:r w:rsidRPr="00D200A2">
        <w:rPr>
          <w:lang w:val="fr-FR"/>
        </w:rPr>
        <w:tab/>
        <w:t>Patch Panels, Face Plates, Adapter Plates, Cassettes, Etc.</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h.</w:t>
      </w:r>
      <w:r w:rsidRPr="00D200A2">
        <w:tab/>
        <w:t>Cross-Connect Blocks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i.</w:t>
      </w:r>
      <w:r w:rsidRPr="00D200A2">
        <w:tab/>
        <w:t>Cable Tray &amp; 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j.</w:t>
      </w:r>
      <w:r w:rsidRPr="00D200A2">
        <w:tab/>
        <w:t>Cable Ladder &amp; 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k.</w:t>
      </w:r>
      <w:r w:rsidRPr="00D200A2">
        <w:tab/>
        <w:t>J-Hooks, Cable Ties, Cable Wraps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l.</w:t>
      </w:r>
      <w:r w:rsidRPr="00D200A2">
        <w:tab/>
        <w:t>Surface Mounted Raceway – Metallic/Non-Metallic</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m.</w:t>
      </w:r>
      <w:r w:rsidRPr="00D200A2">
        <w:tab/>
        <w:t>Fiber Interconnect Cabinets &amp; 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n.</w:t>
      </w:r>
      <w:r w:rsidRPr="00D200A2">
        <w:tab/>
        <w:t>Splice Enclosures &amp; Accessories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o.</w:t>
      </w:r>
      <w:r w:rsidRPr="00D200A2">
        <w:tab/>
        <w:t>Inner Duct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p.</w:t>
      </w:r>
      <w:r w:rsidRPr="00D200A2">
        <w:tab/>
        <w:t>Vertical/Horizontal Cable Organizers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q.</w:t>
      </w:r>
      <w:r w:rsidRPr="00D200A2">
        <w:tab/>
        <w:t>Ground Bus Bars, Lugs, Hardware, Conductors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r.</w:t>
      </w:r>
      <w:r w:rsidRPr="00D200A2">
        <w:tab/>
        <w:t>Conduit, Sweep Bends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s.</w:t>
      </w:r>
      <w:r w:rsidRPr="00D200A2">
        <w:tab/>
        <w:t>Pull Boxes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t.</w:t>
      </w:r>
      <w:r w:rsidRPr="00D200A2">
        <w:tab/>
        <w:t>Condulete Fittings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u.</w:t>
      </w:r>
      <w:r w:rsidRPr="00D200A2">
        <w:tab/>
        <w:t>Conduit Plugs &amp; Seals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v.</w:t>
      </w:r>
      <w:r w:rsidRPr="00D200A2">
        <w:tab/>
        <w:t>Patch Cords – Copper, Fiber, Cross-Connect Wire</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w.</w:t>
      </w:r>
      <w:r w:rsidRPr="00D200A2">
        <w:tab/>
        <w:t>Pigtail Assemblies, Pre-manufactured Cassettes, Etc.</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x.</w:t>
      </w:r>
      <w:r w:rsidRPr="00D200A2">
        <w:tab/>
        <w:t>Test Equipment – Copper, Fiber, Coaxial, Grounding</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880" w:hanging="720"/>
        <w:jc w:val="both"/>
      </w:pPr>
      <w:r w:rsidRPr="00D200A2">
        <w:t>y.</w:t>
      </w:r>
      <w:r w:rsidRPr="00D200A2">
        <w:tab/>
        <w:t>Specialized Tooling – Fiber Cleaver, Inspection Scope, UFL, Fusion Splicer, Insertion Tools, Etc.</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z.</w:t>
      </w:r>
      <w:r w:rsidRPr="00D200A2">
        <w:tab/>
        <w:t>Network Electronics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aa.</w:t>
      </w:r>
      <w:r w:rsidRPr="00D200A2">
        <w:tab/>
        <w:t>Sound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ab.</w:t>
      </w:r>
      <w:r w:rsidRPr="00D200A2">
        <w:tab/>
        <w:t>AV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ac.</w:t>
      </w:r>
      <w:r w:rsidRPr="00D200A2">
        <w:tab/>
        <w:t>Surveillance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ad.</w:t>
      </w:r>
      <w:r w:rsidRPr="00D200A2">
        <w:tab/>
        <w:t>CATV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ae.</w:t>
      </w:r>
      <w:r w:rsidRPr="00D200A2">
        <w:tab/>
        <w:t>Access Control</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af.</w:t>
      </w:r>
      <w:r w:rsidRPr="00D200A2">
        <w:tab/>
        <w:t>Intrusion Detection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ag.</w:t>
      </w:r>
      <w:r w:rsidRPr="00D200A2">
        <w:tab/>
        <w:t>Wireless Equipment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ah.</w:t>
      </w:r>
      <w:r w:rsidRPr="00D200A2">
        <w:tab/>
        <w:t>Paging/Intercom System</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firstLine="2160"/>
        <w:jc w:val="both"/>
      </w:pPr>
      <w:r w:rsidRPr="00D200A2">
        <w:t>ai.</w:t>
      </w:r>
      <w:r w:rsidRPr="00D200A2">
        <w:tab/>
        <w:t>Clock Systems</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B403A9"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3.</w:t>
      </w:r>
      <w:r w:rsidRPr="00D200A2">
        <w:tab/>
        <w:t>Shop drawing submittals shall indicate full compliance with all specified requirements.  Shop drawings not indicating full compliance; will be returned unapproved for re-submittal.</w:t>
      </w:r>
    </w:p>
    <w:p w:rsidR="00B403A9"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lastRenderedPageBreak/>
        <w:t>4.</w:t>
      </w:r>
      <w:r w:rsidRPr="00D200A2">
        <w:tab/>
        <w:t>Shop drawing submittals shall be marked to indicate the specific item or items being submitted with a complete description noted and options selected.  Copies of general catalog pages or advertisements are not acceptable.  Shop drawings not indicating full compliance or complete information will be returned, unapproved for re-submittal.</w:t>
      </w:r>
    </w:p>
    <w:p w:rsidR="00B403A9"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5.</w:t>
      </w:r>
      <w:r w:rsidRPr="00D200A2">
        <w:tab/>
        <w:t>Shop drawings shall be submitted within ten (10) working days of the award of contract.  Ten (10) working days shall be allocated for the review and approval of the shop drawings by the Owner and Engineer.</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6.</w:t>
      </w:r>
      <w:r w:rsidRPr="00D200A2">
        <w:tab/>
        <w:t>Submit a minimum of thirty (30) days prior to commencement of installation, or as otherwise directed, for Owner and Engineer review and acceptance, drawings indicating cable tray, conduit or other raceway routing, size and cable fills to verify that the installation will meet all aspects of the Specification.</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880" w:hanging="720"/>
        <w:jc w:val="both"/>
      </w:pPr>
      <w:r w:rsidRPr="00D200A2">
        <w:t>a.</w:t>
      </w:r>
      <w:r w:rsidRPr="00D200A2">
        <w:tab/>
        <w:t>The submittal shall assure that the Contractor has verified the route, verified fire barrier penetrations, confirmed the application of the raceway system, verified the cable counts, raceway size and cable fill, and as a result all project goals and intents of the design and Specifications shall be able to be met.</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7.</w:t>
      </w:r>
      <w:r w:rsidRPr="00D200A2">
        <w:tab/>
        <w:t>Submit to the Owner and Engineer cut-sheets for fire-stopping materials and assemblies for review and acceptance by the Owner and Engineer.</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905F45" w:rsidRPr="00D200A2" w:rsidRDefault="00905F45" w:rsidP="000F4C87">
      <w:pPr>
        <w:tabs>
          <w:tab w:val="left" w:pos="720"/>
          <w:tab w:val="left" w:pos="1440"/>
          <w:tab w:val="left" w:pos="2160"/>
          <w:tab w:val="left" w:pos="2880"/>
          <w:tab w:val="left" w:pos="3600"/>
          <w:tab w:val="left" w:pos="4320"/>
          <w:tab w:val="left" w:pos="5040"/>
        </w:tabs>
        <w:suppressAutoHyphens/>
        <w:ind w:left="2880" w:hanging="720"/>
        <w:jc w:val="both"/>
      </w:pPr>
      <w:r w:rsidRPr="00D200A2">
        <w:t>a.</w:t>
      </w:r>
      <w:r w:rsidRPr="00D200A2">
        <w:tab/>
        <w:t>The submittals shall be provided within a minimum of five (5) working days prior to installation for review and acceptance by the Owner and Engineer, or as otherwise directed.</w:t>
      </w:r>
    </w:p>
    <w:p w:rsidR="00905F45" w:rsidRPr="00D200A2" w:rsidRDefault="00905F45" w:rsidP="000F4C87">
      <w:pPr>
        <w:tabs>
          <w:tab w:val="left" w:pos="720"/>
          <w:tab w:val="left" w:pos="1440"/>
          <w:tab w:val="left" w:pos="2160"/>
          <w:tab w:val="left" w:pos="2880"/>
          <w:tab w:val="left" w:pos="3600"/>
          <w:tab w:val="left" w:pos="4320"/>
          <w:tab w:val="left" w:pos="5040"/>
        </w:tabs>
        <w:suppressAutoHyphens/>
        <w:jc w:val="both"/>
      </w:pPr>
    </w:p>
    <w:p w:rsidR="00B403A9" w:rsidRDefault="00905F45" w:rsidP="000F4C87">
      <w:pPr>
        <w:tabs>
          <w:tab w:val="left" w:pos="720"/>
          <w:tab w:val="left" w:pos="1440"/>
          <w:tab w:val="left" w:pos="2160"/>
          <w:tab w:val="left" w:pos="2880"/>
          <w:tab w:val="left" w:pos="3600"/>
          <w:tab w:val="left" w:pos="4320"/>
          <w:tab w:val="left" w:pos="5040"/>
        </w:tabs>
        <w:suppressAutoHyphens/>
        <w:ind w:left="2160" w:hanging="720"/>
        <w:jc w:val="both"/>
      </w:pPr>
      <w:r w:rsidRPr="00D200A2">
        <w:t>8.</w:t>
      </w:r>
      <w:r w:rsidRPr="00D200A2">
        <w:tab/>
        <w:t>Submit within a minimum of ten (10) working days prior to commencement of cable testing, the names, registrations, and certification of the proposed cable testing team technicians.  The submittal shall verify a thorough knowledge, understanding, training and experience of the equipment to be utilized, and a proficiency in its operation.  Provide a written detailed equipment set-up procedure, indicating “what and how” all test parameters are entered into the test or equipment; factory default settings are not acceptable.  The approved set-up procedures will be provided to the owner as a component of the final cable test submittals, providing the Owner documentation with all information required to duplicate the original test conditions and parameters.</w:t>
      </w:r>
    </w:p>
    <w:p w:rsidR="00B403A9" w:rsidRDefault="00B403A9" w:rsidP="000F4C87">
      <w:pPr>
        <w:tabs>
          <w:tab w:val="left" w:pos="720"/>
          <w:tab w:val="left" w:pos="1440"/>
          <w:tab w:val="left" w:pos="2160"/>
          <w:tab w:val="left" w:pos="2880"/>
          <w:tab w:val="left" w:pos="3600"/>
          <w:tab w:val="left" w:pos="4320"/>
          <w:tab w:val="left" w:pos="5040"/>
        </w:tabs>
        <w:suppressAutoHyphens/>
        <w:ind w:left="2160" w:hanging="720"/>
        <w:jc w:val="both"/>
      </w:pPr>
      <w:r>
        <w:t>9.</w:t>
      </w:r>
      <w:r>
        <w:tab/>
      </w:r>
      <w:r w:rsidR="00B8730B" w:rsidRPr="00A73F19">
        <w:t>The Contractor shall submit to the Associate, for approval, cut sheets, shop drawings, technical specifications, operator manuals, etc. as provided by manufacturer of the testing equipment proposed for use by the Contractor, to test and verify his</w:t>
      </w:r>
      <w:r w:rsidR="00B8730B" w:rsidRPr="00A73F19">
        <w:rPr>
          <w:spacing w:val="-17"/>
        </w:rPr>
        <w:t xml:space="preserve"> </w:t>
      </w:r>
      <w:r w:rsidR="00B8730B" w:rsidRPr="00A73F19">
        <w:t>installation.</w:t>
      </w:r>
    </w:p>
    <w:p w:rsidR="00AB131E" w:rsidRPr="00A73F19" w:rsidRDefault="00B403A9" w:rsidP="000F4C87">
      <w:pPr>
        <w:tabs>
          <w:tab w:val="left" w:pos="720"/>
          <w:tab w:val="left" w:pos="1440"/>
          <w:tab w:val="left" w:pos="2160"/>
          <w:tab w:val="left" w:pos="2880"/>
          <w:tab w:val="left" w:pos="3600"/>
          <w:tab w:val="left" w:pos="4320"/>
          <w:tab w:val="left" w:pos="5040"/>
        </w:tabs>
        <w:suppressAutoHyphens/>
        <w:ind w:left="2160" w:hanging="720"/>
        <w:jc w:val="both"/>
      </w:pPr>
      <w:r>
        <w:t>10.</w:t>
      </w:r>
      <w:r>
        <w:tab/>
      </w:r>
      <w:r w:rsidR="00B8730B" w:rsidRPr="00A73F19">
        <w:t>Ten (10) working days shall be allocated for the review and approval of shop drawings by the Owner and</w:t>
      </w:r>
      <w:r w:rsidR="00B8730B" w:rsidRPr="00A73F19">
        <w:rPr>
          <w:spacing w:val="-17"/>
        </w:rPr>
        <w:t xml:space="preserve"> </w:t>
      </w:r>
      <w:r w:rsidR="00B8730B" w:rsidRPr="00A73F19">
        <w:t>Associate.</w:t>
      </w:r>
    </w:p>
    <w:p w:rsidR="00AB131E" w:rsidRDefault="00AB131E" w:rsidP="000F4C87">
      <w:pPr>
        <w:pStyle w:val="BodyText"/>
        <w:tabs>
          <w:tab w:val="left" w:pos="720"/>
          <w:tab w:val="left" w:pos="1440"/>
          <w:tab w:val="left" w:pos="2160"/>
          <w:tab w:val="left" w:pos="2880"/>
          <w:tab w:val="left" w:pos="3600"/>
          <w:tab w:val="left" w:pos="4320"/>
          <w:tab w:val="left" w:pos="5040"/>
        </w:tabs>
        <w:jc w:val="both"/>
      </w:pPr>
    </w:p>
    <w:p w:rsidR="00B403A9" w:rsidRDefault="00B403A9" w:rsidP="000F4C87">
      <w:pPr>
        <w:pStyle w:val="BodyText"/>
        <w:tabs>
          <w:tab w:val="left" w:pos="720"/>
          <w:tab w:val="left" w:pos="1440"/>
          <w:tab w:val="left" w:pos="2160"/>
          <w:tab w:val="left" w:pos="2880"/>
          <w:tab w:val="left" w:pos="3600"/>
          <w:tab w:val="left" w:pos="4320"/>
          <w:tab w:val="left" w:pos="5040"/>
        </w:tabs>
        <w:jc w:val="both"/>
      </w:pPr>
    </w:p>
    <w:p w:rsidR="00B403A9" w:rsidRPr="00A73F19" w:rsidRDefault="00B403A9"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B403A9" w:rsidP="000F4C87">
      <w:pPr>
        <w:pStyle w:val="BodyText"/>
        <w:tabs>
          <w:tab w:val="left" w:pos="720"/>
          <w:tab w:val="left" w:pos="1440"/>
          <w:tab w:val="left" w:pos="2160"/>
          <w:tab w:val="left" w:pos="2880"/>
          <w:tab w:val="left" w:pos="3600"/>
          <w:tab w:val="left" w:pos="4320"/>
          <w:tab w:val="left" w:pos="5040"/>
        </w:tabs>
        <w:jc w:val="both"/>
      </w:pPr>
      <w:r w:rsidRPr="00B403A9">
        <w:t>3.03</w:t>
      </w:r>
      <w:r w:rsidRPr="00B403A9">
        <w:tab/>
      </w:r>
      <w:r w:rsidR="00B8730B" w:rsidRPr="00A73F19">
        <w:rPr>
          <w:u w:val="single"/>
        </w:rPr>
        <w:t>UNDER CONSTRUCTION SUBMITTALS</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0F4C87" w:rsidP="000F4C87">
      <w:pPr>
        <w:tabs>
          <w:tab w:val="left" w:pos="720"/>
          <w:tab w:val="left" w:pos="1440"/>
          <w:tab w:val="left" w:pos="2160"/>
          <w:tab w:val="left" w:pos="2880"/>
          <w:tab w:val="left" w:pos="3600"/>
          <w:tab w:val="left" w:pos="4320"/>
          <w:tab w:val="left" w:pos="5040"/>
        </w:tabs>
        <w:ind w:left="1440" w:right="116" w:hanging="720"/>
        <w:jc w:val="both"/>
      </w:pPr>
      <w:r>
        <w:t>A.</w:t>
      </w:r>
      <w:r>
        <w:tab/>
      </w:r>
      <w:r w:rsidR="00B8730B" w:rsidRPr="00A73F19">
        <w:t>Provide the following submittals, as indicated during the construction process but prior to commencement of</w:t>
      </w:r>
      <w:r w:rsidR="00B8730B" w:rsidRPr="000F4C87">
        <w:rPr>
          <w:spacing w:val="-14"/>
        </w:rPr>
        <w:t xml:space="preserve"> </w:t>
      </w:r>
      <w:r w:rsidR="00B8730B" w:rsidRPr="00A73F19">
        <w:t>work:</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0F4C87" w:rsidP="000F4C87">
      <w:pPr>
        <w:tabs>
          <w:tab w:val="left" w:pos="720"/>
          <w:tab w:val="left" w:pos="1440"/>
          <w:tab w:val="left" w:pos="2160"/>
          <w:tab w:val="left" w:pos="2880"/>
          <w:tab w:val="left" w:pos="3600"/>
          <w:tab w:val="left" w:pos="4320"/>
          <w:tab w:val="left" w:pos="5040"/>
        </w:tabs>
        <w:ind w:left="2160" w:right="115" w:hanging="720"/>
        <w:jc w:val="both"/>
      </w:pPr>
      <w:r>
        <w:lastRenderedPageBreak/>
        <w:t>1.</w:t>
      </w:r>
      <w:r>
        <w:tab/>
      </w:r>
      <w:r w:rsidR="00B8730B" w:rsidRPr="00A73F19">
        <w:t>Contractor’s tradesman registrations and certifications shall be provided within (3) working days of commencement of work or the presence of the tradesman on the jobsite to the Owner and</w:t>
      </w:r>
      <w:r w:rsidR="00B8730B" w:rsidRPr="000F4C87">
        <w:rPr>
          <w:spacing w:val="-24"/>
        </w:rPr>
        <w:t xml:space="preserve"> </w:t>
      </w:r>
      <w:r w:rsidR="00B8730B" w:rsidRPr="00A73F19">
        <w:t>Associate.</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0F4C87" w:rsidP="000F4C87">
      <w:pPr>
        <w:tabs>
          <w:tab w:val="left" w:pos="720"/>
          <w:tab w:val="left" w:pos="1440"/>
          <w:tab w:val="left" w:pos="2160"/>
          <w:tab w:val="left" w:pos="2880"/>
          <w:tab w:val="left" w:pos="3600"/>
          <w:tab w:val="left" w:pos="4320"/>
          <w:tab w:val="left" w:pos="5040"/>
        </w:tabs>
        <w:ind w:left="2880" w:right="117" w:hanging="720"/>
        <w:jc w:val="both"/>
      </w:pPr>
      <w:r>
        <w:t>a.</w:t>
      </w:r>
      <w:r>
        <w:tab/>
      </w:r>
      <w:r w:rsidR="00B8730B" w:rsidRPr="00A73F19">
        <w:t>Three (3) working days shall be allocated for the review and confirmation of the tradesman’s qualifications by the Owner and Associate.</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0F4C87" w:rsidP="000F4C87">
      <w:pPr>
        <w:tabs>
          <w:tab w:val="left" w:pos="720"/>
          <w:tab w:val="left" w:pos="1440"/>
          <w:tab w:val="left" w:pos="2160"/>
          <w:tab w:val="left" w:pos="2880"/>
          <w:tab w:val="left" w:pos="3600"/>
          <w:tab w:val="left" w:pos="4320"/>
          <w:tab w:val="left" w:pos="5040"/>
        </w:tabs>
        <w:ind w:left="1440" w:right="116" w:hanging="720"/>
        <w:jc w:val="both"/>
      </w:pPr>
      <w:r>
        <w:t>B.</w:t>
      </w:r>
      <w:r>
        <w:tab/>
      </w:r>
      <w:r w:rsidR="00B8730B" w:rsidRPr="00A73F19">
        <w:t>Provide the following submittals as indicated during the construction process but prior to</w:t>
      </w:r>
      <w:r w:rsidR="00B8730B" w:rsidRPr="000F4C87">
        <w:rPr>
          <w:spacing w:val="-9"/>
        </w:rPr>
        <w:t xml:space="preserve"> </w:t>
      </w:r>
      <w:r w:rsidR="00B8730B" w:rsidRPr="00A73F19">
        <w:t>installation:</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0F4C87" w:rsidRDefault="000F4C87" w:rsidP="000F4C87">
      <w:pPr>
        <w:tabs>
          <w:tab w:val="left" w:pos="720"/>
          <w:tab w:val="left" w:pos="1440"/>
          <w:tab w:val="left" w:pos="2160"/>
          <w:tab w:val="left" w:pos="2880"/>
          <w:tab w:val="left" w:pos="3600"/>
          <w:tab w:val="left" w:pos="4320"/>
          <w:tab w:val="left" w:pos="5040"/>
        </w:tabs>
        <w:ind w:left="2160" w:right="116" w:hanging="720"/>
        <w:jc w:val="both"/>
        <w:rPr>
          <w:strike/>
        </w:rPr>
      </w:pPr>
      <w:r>
        <w:t>1.</w:t>
      </w:r>
      <w:r>
        <w:tab/>
      </w:r>
      <w:r w:rsidR="00B8730B" w:rsidRPr="00A73F19">
        <w:t>Cable Factory Master Reel Test Reports shall be provided within two (2) working days of the material ar</w:t>
      </w:r>
      <w:r>
        <w:t>riving on the construction site.</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0F4C87" w:rsidRDefault="000F4C87" w:rsidP="000F4C87">
      <w:pPr>
        <w:tabs>
          <w:tab w:val="left" w:pos="720"/>
          <w:tab w:val="left" w:pos="1440"/>
          <w:tab w:val="left" w:pos="2160"/>
          <w:tab w:val="left" w:pos="2880"/>
          <w:tab w:val="left" w:pos="3600"/>
          <w:tab w:val="left" w:pos="4320"/>
          <w:tab w:val="left" w:pos="5040"/>
        </w:tabs>
        <w:ind w:left="2880" w:right="117" w:hanging="720"/>
        <w:jc w:val="both"/>
      </w:pPr>
      <w:r>
        <w:t>a.</w:t>
      </w:r>
      <w:r>
        <w:tab/>
      </w:r>
      <w:r w:rsidR="00B8730B" w:rsidRPr="00A73F19">
        <w:t>Three (3) working days shall be allocated for the review and acceptance of the Master Reel Test</w:t>
      </w:r>
      <w:r w:rsidR="00B8730B" w:rsidRPr="000F4C87">
        <w:rPr>
          <w:spacing w:val="-19"/>
        </w:rPr>
        <w:t xml:space="preserve"> </w:t>
      </w:r>
      <w:r w:rsidR="00B8730B" w:rsidRPr="00A73F19">
        <w:t>Reports.</w:t>
      </w:r>
    </w:p>
    <w:p w:rsidR="00AB131E" w:rsidRPr="00A73F19" w:rsidRDefault="000F4C87" w:rsidP="000F4C87">
      <w:pPr>
        <w:tabs>
          <w:tab w:val="left" w:pos="720"/>
          <w:tab w:val="left" w:pos="1440"/>
          <w:tab w:val="left" w:pos="2160"/>
          <w:tab w:val="left" w:pos="2880"/>
          <w:tab w:val="left" w:pos="3600"/>
          <w:tab w:val="left" w:pos="4320"/>
          <w:tab w:val="left" w:pos="5040"/>
        </w:tabs>
        <w:ind w:left="2880" w:right="117" w:hanging="720"/>
        <w:jc w:val="both"/>
      </w:pPr>
      <w:r>
        <w:t>b.</w:t>
      </w:r>
      <w:r>
        <w:tab/>
      </w:r>
      <w:r w:rsidR="00B8730B" w:rsidRPr="00A73F19">
        <w:t>Concurrent with the submittals of the Master Reel Reports for the copper and fiber optic cable, the Contractor shall submit a “Memo of Compliance and Acceptability” for Contractor performed “Copper/Fiber Optic Pre-Installation” tests for the cables as received.</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0F4C87" w:rsidP="000F4C87">
      <w:pPr>
        <w:tabs>
          <w:tab w:val="left" w:pos="720"/>
          <w:tab w:val="left" w:pos="1440"/>
          <w:tab w:val="left" w:pos="2160"/>
          <w:tab w:val="left" w:pos="2880"/>
          <w:tab w:val="left" w:pos="3600"/>
          <w:tab w:val="left" w:pos="4320"/>
          <w:tab w:val="left" w:pos="5040"/>
        </w:tabs>
        <w:ind w:left="2160" w:right="115" w:hanging="720"/>
        <w:jc w:val="both"/>
      </w:pPr>
      <w:r>
        <w:t>2.</w:t>
      </w:r>
      <w:r>
        <w:tab/>
      </w:r>
      <w:r w:rsidR="00B8730B" w:rsidRPr="00A73F19">
        <w:t>The Contractor shall submit a minimum of ten (10) days prior to commencement of installation, or as otherwise directed, for Owner and Associate review and acceptance, drawings indicating cable tray, conduit or other raceway routing, size, cable fills, etc. as required to verify that the installation will meet all aspects of the</w:t>
      </w:r>
      <w:r w:rsidR="00B8730B" w:rsidRPr="000F4C87">
        <w:rPr>
          <w:spacing w:val="-20"/>
        </w:rPr>
        <w:t xml:space="preserve"> </w:t>
      </w:r>
      <w:r w:rsidR="00B8730B" w:rsidRPr="00A73F19">
        <w:t>specification.</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0F4C87" w:rsidP="000F4C87">
      <w:pPr>
        <w:tabs>
          <w:tab w:val="left" w:pos="720"/>
          <w:tab w:val="left" w:pos="1440"/>
          <w:tab w:val="left" w:pos="2160"/>
          <w:tab w:val="left" w:pos="2880"/>
          <w:tab w:val="left" w:pos="3600"/>
          <w:tab w:val="left" w:pos="4320"/>
          <w:tab w:val="left" w:pos="5040"/>
        </w:tabs>
        <w:ind w:left="2880" w:right="115" w:hanging="720"/>
        <w:jc w:val="both"/>
      </w:pPr>
      <w:r>
        <w:t>a.</w:t>
      </w:r>
      <w:r>
        <w:tab/>
      </w:r>
      <w:r w:rsidR="00B8730B" w:rsidRPr="00A73F19">
        <w:t>The submittal shall assure that the Contractor has verified the route, verified fire barrier penetrations, confirmed the application of the raceway system, verified the cable counts, raceway size and cable fill, etc. and as a result all project goals and intents of the design and specifications shall be able to be</w:t>
      </w:r>
      <w:r w:rsidR="00B8730B" w:rsidRPr="000F4C87">
        <w:rPr>
          <w:spacing w:val="-16"/>
        </w:rPr>
        <w:t xml:space="preserve"> </w:t>
      </w:r>
      <w:r w:rsidR="00B8730B" w:rsidRPr="00A73F19">
        <w:t>met.</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Default="000F4C87" w:rsidP="000F4C87">
      <w:pPr>
        <w:tabs>
          <w:tab w:val="left" w:pos="720"/>
          <w:tab w:val="left" w:pos="1440"/>
          <w:tab w:val="left" w:pos="2160"/>
          <w:tab w:val="left" w:pos="2880"/>
          <w:tab w:val="left" w:pos="3600"/>
          <w:tab w:val="left" w:pos="4320"/>
          <w:tab w:val="left" w:pos="5040"/>
        </w:tabs>
        <w:ind w:left="2160" w:right="115" w:hanging="720"/>
        <w:jc w:val="both"/>
      </w:pPr>
      <w:r>
        <w:t>3.</w:t>
      </w:r>
      <w:r>
        <w:tab/>
      </w:r>
      <w:r w:rsidR="00B8730B" w:rsidRPr="00A73F19">
        <w:t>The Contractor shall submit within a minimum of ten (10) days prior to commencement of installation, or as otherwise directed, for Owner and Associate review and acceptance, drawings to indicate the layout of the</w:t>
      </w:r>
      <w:r>
        <w:t xml:space="preserve"> 66 Block cross connect fields (if applicable), cable routings, clearances, 66 Block assignments, (if applicable), spare space and future growth, etc.</w:t>
      </w:r>
    </w:p>
    <w:p w:rsidR="000F4C87" w:rsidRDefault="000F4C87" w:rsidP="000F4C87">
      <w:pPr>
        <w:tabs>
          <w:tab w:val="left" w:pos="720"/>
          <w:tab w:val="left" w:pos="1440"/>
          <w:tab w:val="left" w:pos="2160"/>
          <w:tab w:val="left" w:pos="2880"/>
          <w:tab w:val="left" w:pos="3600"/>
          <w:tab w:val="left" w:pos="4320"/>
          <w:tab w:val="left" w:pos="5040"/>
        </w:tabs>
        <w:ind w:left="2160" w:right="115" w:hanging="720"/>
        <w:jc w:val="both"/>
      </w:pPr>
    </w:p>
    <w:p w:rsidR="00D9400D" w:rsidRDefault="000F4C87" w:rsidP="00D9400D">
      <w:pPr>
        <w:tabs>
          <w:tab w:val="left" w:pos="720"/>
          <w:tab w:val="left" w:pos="1440"/>
          <w:tab w:val="left" w:pos="2160"/>
          <w:tab w:val="left" w:pos="2880"/>
          <w:tab w:val="left" w:pos="3600"/>
          <w:tab w:val="left" w:pos="4320"/>
          <w:tab w:val="left" w:pos="5040"/>
        </w:tabs>
        <w:ind w:left="2880" w:right="115" w:hanging="720"/>
        <w:jc w:val="both"/>
      </w:pPr>
      <w:r>
        <w:t>a.</w:t>
      </w:r>
      <w:r>
        <w:tab/>
        <w:t>If applicable, the submittal shall assure that the Contractor has planned and confirmed the layout for the 66 Block cross connect fields for compliance with the intent of the design and specifications, and as a result, all project goals and intents shall be met.</w:t>
      </w:r>
    </w:p>
    <w:p w:rsidR="00AB131E" w:rsidRPr="00661381" w:rsidRDefault="00D9400D" w:rsidP="00D9400D">
      <w:pPr>
        <w:tabs>
          <w:tab w:val="left" w:pos="720"/>
          <w:tab w:val="left" w:pos="1440"/>
          <w:tab w:val="left" w:pos="2160"/>
          <w:tab w:val="left" w:pos="2880"/>
          <w:tab w:val="left" w:pos="3600"/>
          <w:tab w:val="left" w:pos="4320"/>
          <w:tab w:val="left" w:pos="5040"/>
        </w:tabs>
        <w:ind w:left="2880" w:right="115" w:hanging="720"/>
        <w:jc w:val="both"/>
      </w:pPr>
      <w:r>
        <w:t>b.</w:t>
      </w:r>
      <w:r>
        <w:tab/>
      </w:r>
      <w:r w:rsidR="00B8730B" w:rsidRPr="00A73F19">
        <w:t xml:space="preserve">Where and as applicable, the submittal shall indicate feeder conduit and sleeve locations, assignments, etc. as required to confirm cable </w:t>
      </w:r>
      <w:r w:rsidR="00B8730B" w:rsidRPr="00661381">
        <w:t>management, routing and support for an orderly, manageable installation, with minimum of congestion and crossovers,</w:t>
      </w:r>
      <w:r w:rsidR="00B8730B" w:rsidRPr="00661381">
        <w:rPr>
          <w:spacing w:val="-21"/>
        </w:rPr>
        <w:t xml:space="preserve"> </w:t>
      </w:r>
      <w:r w:rsidR="00B8730B" w:rsidRPr="00661381">
        <w:t>etc.</w:t>
      </w:r>
    </w:p>
    <w:p w:rsidR="00AB131E" w:rsidRPr="00661381"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661381" w:rsidRDefault="00666CD4" w:rsidP="00666CD4">
      <w:pPr>
        <w:tabs>
          <w:tab w:val="left" w:pos="720"/>
          <w:tab w:val="left" w:pos="1440"/>
          <w:tab w:val="left" w:pos="2160"/>
          <w:tab w:val="left" w:pos="2880"/>
          <w:tab w:val="left" w:pos="3600"/>
          <w:tab w:val="left" w:pos="4320"/>
          <w:tab w:val="left" w:pos="5040"/>
        </w:tabs>
        <w:ind w:left="2160" w:right="115" w:hanging="720"/>
        <w:jc w:val="both"/>
      </w:pPr>
      <w:r w:rsidRPr="00661381">
        <w:t>4.</w:t>
      </w:r>
      <w:r w:rsidRPr="00661381">
        <w:tab/>
      </w:r>
      <w:r w:rsidR="00B8730B" w:rsidRPr="00661381">
        <w:t xml:space="preserve">The Contractor shall submit to the Owner and Associate cut sheets for firestopping materials and assemblies, which have been reviewed and </w:t>
      </w:r>
      <w:r w:rsidR="00B8730B" w:rsidRPr="00661381">
        <w:lastRenderedPageBreak/>
        <w:t>approved by the Local Authority Having Jurisdiction (AHJ) for review and acceptance by the Owner and</w:t>
      </w:r>
      <w:r w:rsidR="00B8730B" w:rsidRPr="00661381">
        <w:rPr>
          <w:spacing w:val="-18"/>
        </w:rPr>
        <w:t xml:space="preserve"> </w:t>
      </w:r>
      <w:r w:rsidR="00B8730B" w:rsidRPr="00661381">
        <w:t>Associate.</w:t>
      </w:r>
    </w:p>
    <w:p w:rsidR="00AB131E" w:rsidRPr="00661381"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661381" w:rsidRDefault="00666CD4" w:rsidP="00666CD4">
      <w:pPr>
        <w:tabs>
          <w:tab w:val="left" w:pos="720"/>
          <w:tab w:val="left" w:pos="1440"/>
          <w:tab w:val="left" w:pos="2160"/>
          <w:tab w:val="left" w:pos="2880"/>
          <w:tab w:val="left" w:pos="3600"/>
          <w:tab w:val="left" w:pos="4320"/>
          <w:tab w:val="left" w:pos="5040"/>
        </w:tabs>
        <w:ind w:left="2880" w:right="117" w:hanging="720"/>
        <w:jc w:val="both"/>
      </w:pPr>
      <w:r w:rsidRPr="00661381">
        <w:t>a.</w:t>
      </w:r>
      <w:r w:rsidRPr="00661381">
        <w:tab/>
      </w:r>
      <w:r w:rsidR="00B8730B" w:rsidRPr="00661381">
        <w:t>The submittals shall be provided within a minimum of five (5) working days prior to installation for review and acceptance by the Owner and Associate or as otherwise</w:t>
      </w:r>
      <w:r w:rsidR="00B8730B" w:rsidRPr="00661381">
        <w:rPr>
          <w:spacing w:val="-16"/>
        </w:rPr>
        <w:t xml:space="preserve"> </w:t>
      </w:r>
      <w:r w:rsidR="00B8730B" w:rsidRPr="00661381">
        <w:t>directed.</w:t>
      </w:r>
    </w:p>
    <w:p w:rsidR="00AB131E" w:rsidRPr="00661381" w:rsidRDefault="00AB131E" w:rsidP="000F4C87">
      <w:pPr>
        <w:pStyle w:val="BodyText"/>
        <w:tabs>
          <w:tab w:val="left" w:pos="720"/>
          <w:tab w:val="left" w:pos="1440"/>
          <w:tab w:val="left" w:pos="2160"/>
          <w:tab w:val="left" w:pos="2880"/>
          <w:tab w:val="left" w:pos="3600"/>
          <w:tab w:val="left" w:pos="4320"/>
          <w:tab w:val="left" w:pos="5040"/>
        </w:tabs>
        <w:jc w:val="both"/>
      </w:pPr>
    </w:p>
    <w:p w:rsidR="00666CD4" w:rsidRPr="00661381" w:rsidRDefault="00666CD4" w:rsidP="00666CD4">
      <w:pPr>
        <w:tabs>
          <w:tab w:val="left" w:pos="720"/>
          <w:tab w:val="left" w:pos="1440"/>
          <w:tab w:val="left" w:pos="2160"/>
          <w:tab w:val="left" w:pos="2880"/>
          <w:tab w:val="left" w:pos="3600"/>
          <w:tab w:val="left" w:pos="4320"/>
          <w:tab w:val="left" w:pos="5040"/>
        </w:tabs>
        <w:ind w:left="2160" w:right="114" w:hanging="720"/>
        <w:jc w:val="both"/>
      </w:pPr>
      <w:r w:rsidRPr="00661381">
        <w:t>5.</w:t>
      </w:r>
      <w:r w:rsidRPr="00661381">
        <w:tab/>
      </w:r>
      <w:r w:rsidR="00B8730B" w:rsidRPr="00661381">
        <w:t xml:space="preserve">The Contractor shall submit within a minimum of ten (10) working days prior to commencement of cable testing, the names, registrations, and certification of the proposed cable testing team technicians. The submittal shall verify a thorough knowledge, understanding, training and experience of the </w:t>
      </w:r>
      <w:r w:rsidRPr="00661381">
        <w:t>equipment to be utilized, and a</w:t>
      </w:r>
      <w:r w:rsidR="00B8730B" w:rsidRPr="00661381">
        <w:t xml:space="preserve"> </w:t>
      </w:r>
      <w:r w:rsidRPr="00661381">
        <w:t>proficiency in its operation.</w:t>
      </w:r>
    </w:p>
    <w:p w:rsidR="00AB131E" w:rsidRPr="00661381" w:rsidRDefault="00666CD4" w:rsidP="00666CD4">
      <w:pPr>
        <w:tabs>
          <w:tab w:val="left" w:pos="720"/>
          <w:tab w:val="left" w:pos="1440"/>
          <w:tab w:val="left" w:pos="2160"/>
          <w:tab w:val="left" w:pos="2880"/>
          <w:tab w:val="left" w:pos="3600"/>
          <w:tab w:val="left" w:pos="4320"/>
          <w:tab w:val="left" w:pos="5040"/>
        </w:tabs>
        <w:ind w:left="2160" w:right="114" w:hanging="720"/>
        <w:jc w:val="both"/>
      </w:pPr>
      <w:r w:rsidRPr="00661381">
        <w:t>6.</w:t>
      </w:r>
      <w:r w:rsidRPr="00661381">
        <w:tab/>
      </w:r>
      <w:r w:rsidR="00B8730B" w:rsidRPr="00661381">
        <w:t>The</w:t>
      </w:r>
      <w:r w:rsidRPr="00661381">
        <w:t xml:space="preserve"> </w:t>
      </w:r>
      <w:r w:rsidR="00B8730B" w:rsidRPr="00661381">
        <w:t>Contractor shall provide a written detailed equipment set-up procedure, indicating “what and how” all test parameters are entered into the test or equipment, factory default settings are not acceptable. The approved set- up procedures will be provided to the Owner as a component of the final cable test submittals, providing the Owner documentation with all information required to duplicate the original test conditions and parameters.</w:t>
      </w:r>
    </w:p>
    <w:p w:rsidR="00AB131E" w:rsidRPr="00661381"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661381" w:rsidRDefault="00666CD4" w:rsidP="00666CD4">
      <w:pPr>
        <w:tabs>
          <w:tab w:val="left" w:pos="720"/>
          <w:tab w:val="left" w:pos="1440"/>
          <w:tab w:val="left" w:pos="2160"/>
          <w:tab w:val="left" w:pos="2880"/>
          <w:tab w:val="left" w:pos="3600"/>
          <w:tab w:val="left" w:pos="4320"/>
          <w:tab w:val="left" w:pos="5040"/>
        </w:tabs>
        <w:ind w:left="2880" w:right="113" w:hanging="720"/>
        <w:jc w:val="both"/>
      </w:pPr>
      <w:r w:rsidRPr="00661381">
        <w:t>a.</w:t>
      </w:r>
      <w:r w:rsidRPr="00661381">
        <w:tab/>
      </w:r>
      <w:r w:rsidR="00B8730B" w:rsidRPr="00661381">
        <w:t>Cabling plant verification testing shall be performed by Owner and Associate approved technicians only, all test results performed by others will be rejected by the Owner and Associate, and retested as per specifications. Testing performed by others than Owner and Associate approved personnel, whether under “supervision” or not, will be rejected and retested per specifications at the Contractor’s expense.</w:t>
      </w:r>
    </w:p>
    <w:p w:rsidR="00AB131E" w:rsidRPr="00661381"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661381" w:rsidRDefault="00666CD4" w:rsidP="00666CD4">
      <w:pPr>
        <w:tabs>
          <w:tab w:val="left" w:pos="720"/>
          <w:tab w:val="left" w:pos="1440"/>
          <w:tab w:val="left" w:pos="2160"/>
          <w:tab w:val="left" w:pos="2880"/>
          <w:tab w:val="left" w:pos="3600"/>
          <w:tab w:val="left" w:pos="4320"/>
          <w:tab w:val="left" w:pos="5040"/>
        </w:tabs>
        <w:ind w:left="2160" w:right="117" w:hanging="720"/>
        <w:jc w:val="both"/>
      </w:pPr>
      <w:r w:rsidRPr="00661381">
        <w:t>7.</w:t>
      </w:r>
      <w:r w:rsidRPr="00661381">
        <w:tab/>
      </w:r>
      <w:r w:rsidR="00B8730B" w:rsidRPr="00661381">
        <w:t>The Contractor shall submit progressive cable installation verification testing results to the Owner and Associate within five (5) working days of performing the tests for</w:t>
      </w:r>
      <w:r w:rsidR="00B8730B" w:rsidRPr="00661381">
        <w:rPr>
          <w:spacing w:val="-16"/>
        </w:rPr>
        <w:t xml:space="preserve"> </w:t>
      </w:r>
      <w:r w:rsidR="00B8730B" w:rsidRPr="00661381">
        <w:t>review.</w:t>
      </w:r>
    </w:p>
    <w:p w:rsidR="00AB131E" w:rsidRPr="00661381"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666CD4" w:rsidRDefault="00666CD4" w:rsidP="00666CD4">
      <w:pPr>
        <w:tabs>
          <w:tab w:val="left" w:pos="720"/>
          <w:tab w:val="left" w:pos="1440"/>
          <w:tab w:val="left" w:pos="2160"/>
          <w:tab w:val="left" w:pos="2880"/>
          <w:tab w:val="left" w:pos="3600"/>
          <w:tab w:val="left" w:pos="4320"/>
          <w:tab w:val="left" w:pos="5040"/>
        </w:tabs>
        <w:ind w:left="2880" w:right="119" w:hanging="720"/>
      </w:pPr>
      <w:r w:rsidRPr="00661381">
        <w:t>a.</w:t>
      </w:r>
      <w:r w:rsidRPr="00661381">
        <w:tab/>
      </w:r>
      <w:r w:rsidR="00B8730B" w:rsidRPr="00661381">
        <w:t>Submittal shall be by electronic copy only, for the purpose of monitoring project quality and</w:t>
      </w:r>
      <w:r w:rsidR="00B8730B" w:rsidRPr="00661381">
        <w:rPr>
          <w:spacing w:val="-14"/>
        </w:rPr>
        <w:t xml:space="preserve"> </w:t>
      </w:r>
      <w:r w:rsidR="00B8730B" w:rsidRPr="00661381">
        <w:t>progress.</w:t>
      </w:r>
    </w:p>
    <w:p w:rsidR="00AB131E" w:rsidRPr="00666CD4" w:rsidRDefault="00AB131E" w:rsidP="000F4C87">
      <w:pPr>
        <w:pStyle w:val="BodyText"/>
        <w:tabs>
          <w:tab w:val="left" w:pos="720"/>
          <w:tab w:val="left" w:pos="1440"/>
          <w:tab w:val="left" w:pos="2160"/>
          <w:tab w:val="left" w:pos="2880"/>
          <w:tab w:val="left" w:pos="3600"/>
          <w:tab w:val="left" w:pos="4320"/>
          <w:tab w:val="left" w:pos="5040"/>
        </w:tabs>
        <w:jc w:val="both"/>
      </w:pPr>
    </w:p>
    <w:p w:rsidR="0094384C" w:rsidRDefault="0094384C" w:rsidP="0094384C">
      <w:pPr>
        <w:tabs>
          <w:tab w:val="left" w:pos="720"/>
          <w:tab w:val="left" w:pos="1380"/>
          <w:tab w:val="left" w:pos="1440"/>
          <w:tab w:val="left" w:pos="2160"/>
          <w:tab w:val="left" w:pos="2880"/>
          <w:tab w:val="left" w:pos="3600"/>
          <w:tab w:val="left" w:pos="4320"/>
          <w:tab w:val="left" w:pos="5040"/>
        </w:tabs>
        <w:ind w:right="115"/>
        <w:rPr>
          <w:u w:val="single"/>
        </w:rPr>
      </w:pPr>
      <w:r>
        <w:t>3.04</w:t>
      </w:r>
      <w:r>
        <w:tab/>
      </w:r>
      <w:r w:rsidRPr="0094384C">
        <w:rPr>
          <w:u w:val="single"/>
        </w:rPr>
        <w:t>CLOSEOUT SUBMITTALS</w:t>
      </w:r>
    </w:p>
    <w:p w:rsidR="0094384C" w:rsidRDefault="0094384C" w:rsidP="0094384C">
      <w:pPr>
        <w:tabs>
          <w:tab w:val="left" w:pos="720"/>
          <w:tab w:val="left" w:pos="1380"/>
          <w:tab w:val="left" w:pos="1440"/>
          <w:tab w:val="left" w:pos="2160"/>
          <w:tab w:val="left" w:pos="2880"/>
          <w:tab w:val="left" w:pos="3600"/>
          <w:tab w:val="left" w:pos="4320"/>
          <w:tab w:val="left" w:pos="5040"/>
        </w:tabs>
        <w:ind w:right="115"/>
        <w:rPr>
          <w:u w:val="single"/>
        </w:rPr>
      </w:pPr>
    </w:p>
    <w:p w:rsidR="00AB131E" w:rsidRPr="00666CD4" w:rsidRDefault="0094384C" w:rsidP="0094384C">
      <w:pPr>
        <w:tabs>
          <w:tab w:val="left" w:pos="720"/>
          <w:tab w:val="left" w:pos="1440"/>
          <w:tab w:val="left" w:pos="2160"/>
          <w:tab w:val="left" w:pos="2880"/>
          <w:tab w:val="left" w:pos="3600"/>
          <w:tab w:val="left" w:pos="4320"/>
          <w:tab w:val="left" w:pos="5040"/>
        </w:tabs>
        <w:ind w:left="1440" w:right="115" w:hanging="720"/>
      </w:pPr>
      <w:r w:rsidRPr="0094384C">
        <w:t>A.</w:t>
      </w:r>
      <w:r w:rsidRPr="0094384C">
        <w:tab/>
      </w:r>
      <w:r w:rsidR="00B8730B" w:rsidRPr="00666CD4">
        <w:t>The Contractor shall provide the following closeout documentation as directed by the Owner, Associate, Architect and/or Construction Manager as per the Construction</w:t>
      </w:r>
      <w:r w:rsidR="00B8730B" w:rsidRPr="0094384C">
        <w:rPr>
          <w:spacing w:val="-10"/>
        </w:rPr>
        <w:t xml:space="preserve"> </w:t>
      </w:r>
      <w:r w:rsidR="00B8730B" w:rsidRPr="00666CD4">
        <w:t>Documents:</w:t>
      </w:r>
    </w:p>
    <w:p w:rsidR="00AB131E" w:rsidRPr="00666CD4" w:rsidRDefault="00AB131E" w:rsidP="000F4C87">
      <w:pPr>
        <w:pStyle w:val="BodyText"/>
        <w:tabs>
          <w:tab w:val="left" w:pos="720"/>
          <w:tab w:val="left" w:pos="1440"/>
          <w:tab w:val="left" w:pos="2160"/>
          <w:tab w:val="left" w:pos="2880"/>
          <w:tab w:val="left" w:pos="3600"/>
          <w:tab w:val="left" w:pos="4320"/>
          <w:tab w:val="left" w:pos="5040"/>
        </w:tabs>
        <w:jc w:val="both"/>
      </w:pPr>
    </w:p>
    <w:p w:rsidR="0094384C" w:rsidRDefault="0094384C" w:rsidP="0094384C">
      <w:pPr>
        <w:tabs>
          <w:tab w:val="left" w:pos="720"/>
          <w:tab w:val="left" w:pos="1440"/>
          <w:tab w:val="left" w:pos="2160"/>
          <w:tab w:val="left" w:pos="2880"/>
          <w:tab w:val="left" w:pos="3600"/>
          <w:tab w:val="left" w:pos="4320"/>
          <w:tab w:val="left" w:pos="5040"/>
        </w:tabs>
        <w:ind w:firstLine="1440"/>
      </w:pPr>
      <w:r>
        <w:t>1.</w:t>
      </w:r>
      <w:r>
        <w:tab/>
      </w:r>
      <w:r w:rsidR="00B8730B" w:rsidRPr="00666CD4">
        <w:t>Instruction Manuals for all equipment</w:t>
      </w:r>
      <w:r w:rsidR="00B8730B" w:rsidRPr="0094384C">
        <w:rPr>
          <w:spacing w:val="-22"/>
        </w:rPr>
        <w:t xml:space="preserve"> </w:t>
      </w:r>
      <w:r w:rsidR="00B8730B" w:rsidRPr="00666CD4">
        <w:t>provided.</w:t>
      </w:r>
    </w:p>
    <w:p w:rsidR="0094384C" w:rsidRDefault="0094384C" w:rsidP="0094384C">
      <w:pPr>
        <w:tabs>
          <w:tab w:val="left" w:pos="720"/>
          <w:tab w:val="left" w:pos="1440"/>
          <w:tab w:val="left" w:pos="2160"/>
          <w:tab w:val="left" w:pos="2880"/>
          <w:tab w:val="left" w:pos="3600"/>
          <w:tab w:val="left" w:pos="4320"/>
          <w:tab w:val="left" w:pos="5040"/>
        </w:tabs>
        <w:ind w:firstLine="1440"/>
      </w:pPr>
      <w:r>
        <w:t>2.</w:t>
      </w:r>
      <w:r>
        <w:tab/>
      </w:r>
      <w:r w:rsidR="00B8730B" w:rsidRPr="00666CD4">
        <w:t>Approved shop drawings, submittal drawings,</w:t>
      </w:r>
      <w:r w:rsidR="00B8730B" w:rsidRPr="00666CD4">
        <w:rPr>
          <w:spacing w:val="-21"/>
        </w:rPr>
        <w:t xml:space="preserve"> </w:t>
      </w:r>
      <w:r w:rsidR="00B8730B" w:rsidRPr="00666CD4">
        <w:t>sketches.</w:t>
      </w:r>
    </w:p>
    <w:p w:rsidR="00AB131E" w:rsidRPr="00A73F19" w:rsidRDefault="0094384C" w:rsidP="0094384C">
      <w:pPr>
        <w:tabs>
          <w:tab w:val="left" w:pos="720"/>
          <w:tab w:val="left" w:pos="1440"/>
          <w:tab w:val="left" w:pos="2160"/>
          <w:tab w:val="left" w:pos="2880"/>
          <w:tab w:val="left" w:pos="3600"/>
          <w:tab w:val="left" w:pos="4320"/>
          <w:tab w:val="left" w:pos="5040"/>
        </w:tabs>
        <w:ind w:firstLine="1440"/>
      </w:pPr>
      <w:r>
        <w:t>3.</w:t>
      </w:r>
      <w:r>
        <w:tab/>
      </w:r>
      <w:r w:rsidR="00B8730B" w:rsidRPr="00A73F19">
        <w:t>As-built</w:t>
      </w:r>
      <w:r w:rsidR="00B8730B" w:rsidRPr="00A73F19">
        <w:rPr>
          <w:spacing w:val="-8"/>
        </w:rPr>
        <w:t xml:space="preserve"> </w:t>
      </w:r>
      <w:r w:rsidR="00B8730B" w:rsidRPr="00A73F19">
        <w:t>drawings.</w:t>
      </w:r>
    </w:p>
    <w:p w:rsidR="00E27618" w:rsidRPr="00A73F19" w:rsidRDefault="00E27618" w:rsidP="000F4C87">
      <w:pPr>
        <w:pStyle w:val="ListParagraph"/>
        <w:tabs>
          <w:tab w:val="left" w:pos="720"/>
          <w:tab w:val="left" w:pos="1440"/>
          <w:tab w:val="left" w:pos="2099"/>
          <w:tab w:val="left" w:pos="2100"/>
          <w:tab w:val="left" w:pos="2160"/>
          <w:tab w:val="left" w:pos="2880"/>
          <w:tab w:val="left" w:pos="3600"/>
          <w:tab w:val="left" w:pos="4320"/>
          <w:tab w:val="left" w:pos="5040"/>
        </w:tabs>
        <w:ind w:left="0" w:firstLine="0"/>
      </w:pPr>
    </w:p>
    <w:p w:rsidR="0094384C" w:rsidRPr="0094384C" w:rsidRDefault="004A0FDB" w:rsidP="0094384C">
      <w:pPr>
        <w:pStyle w:val="BodyTextIndent"/>
        <w:tabs>
          <w:tab w:val="left" w:pos="720"/>
          <w:tab w:val="left" w:pos="1440"/>
          <w:tab w:val="left" w:pos="2160"/>
          <w:tab w:val="left" w:pos="2880"/>
          <w:tab w:val="left" w:pos="3600"/>
          <w:tab w:val="left" w:pos="4320"/>
          <w:tab w:val="left" w:pos="5040"/>
        </w:tabs>
        <w:spacing w:after="0"/>
        <w:ind w:left="0" w:firstLine="2160"/>
        <w:jc w:val="both"/>
      </w:pPr>
      <w:r w:rsidRPr="0094384C">
        <w:t>a</w:t>
      </w:r>
      <w:r w:rsidR="00E27618" w:rsidRPr="0094384C">
        <w:t>.</w:t>
      </w:r>
      <w:r w:rsidR="00E27618" w:rsidRPr="0094384C">
        <w:tab/>
        <w:t>The Contractor shall provide final “as-built” drawings for the project.</w:t>
      </w:r>
    </w:p>
    <w:p w:rsidR="00E27618" w:rsidRPr="0094384C" w:rsidRDefault="004A0FDB" w:rsidP="0094384C">
      <w:pPr>
        <w:pStyle w:val="BodyTextIndent"/>
        <w:tabs>
          <w:tab w:val="left" w:pos="720"/>
          <w:tab w:val="left" w:pos="1440"/>
          <w:tab w:val="left" w:pos="2160"/>
          <w:tab w:val="left" w:pos="2880"/>
          <w:tab w:val="left" w:pos="3600"/>
          <w:tab w:val="left" w:pos="4320"/>
          <w:tab w:val="left" w:pos="5040"/>
        </w:tabs>
        <w:spacing w:after="0"/>
        <w:ind w:left="0" w:firstLine="2160"/>
        <w:jc w:val="both"/>
      </w:pPr>
      <w:r w:rsidRPr="0094384C">
        <w:t>b</w:t>
      </w:r>
      <w:r w:rsidR="00E27618" w:rsidRPr="0094384C">
        <w:t>.</w:t>
      </w:r>
      <w:r w:rsidR="00E27618" w:rsidRPr="0094384C">
        <w:tab/>
        <w:t>“As-Built” drawings shall indicate, but not be limited to the following:</w:t>
      </w:r>
    </w:p>
    <w:p w:rsidR="00E27618" w:rsidRPr="0094384C" w:rsidRDefault="00E27618" w:rsidP="000F4C87">
      <w:pPr>
        <w:pStyle w:val="BodyTextIndent"/>
        <w:tabs>
          <w:tab w:val="left" w:pos="720"/>
          <w:tab w:val="left" w:pos="1440"/>
          <w:tab w:val="left" w:pos="2160"/>
          <w:tab w:val="left" w:pos="2880"/>
          <w:tab w:val="left" w:pos="3600"/>
          <w:tab w:val="left" w:pos="4320"/>
          <w:tab w:val="left" w:pos="5040"/>
        </w:tabs>
        <w:spacing w:after="0"/>
        <w:ind w:left="0"/>
        <w:jc w:val="both"/>
      </w:pPr>
    </w:p>
    <w:p w:rsidR="00E27618" w:rsidRPr="0094384C" w:rsidRDefault="004A0FDB" w:rsidP="0094384C">
      <w:pPr>
        <w:pStyle w:val="BodyTextIndent"/>
        <w:tabs>
          <w:tab w:val="left" w:pos="720"/>
          <w:tab w:val="left" w:pos="1440"/>
          <w:tab w:val="left" w:pos="2160"/>
          <w:tab w:val="left" w:pos="2880"/>
          <w:tab w:val="left" w:pos="3600"/>
          <w:tab w:val="left" w:pos="4320"/>
          <w:tab w:val="left" w:pos="5040"/>
        </w:tabs>
        <w:spacing w:after="0"/>
        <w:ind w:left="3600" w:hanging="720"/>
        <w:jc w:val="both"/>
      </w:pPr>
      <w:r w:rsidRPr="0094384C">
        <w:t>1</w:t>
      </w:r>
      <w:r w:rsidR="00E27618" w:rsidRPr="0094384C">
        <w:t>.</w:t>
      </w:r>
      <w:r w:rsidR="00E27618" w:rsidRPr="0094384C">
        <w:tab/>
        <w:t>Final location of all equipment and racks in Floor Plan and Elevation</w:t>
      </w:r>
      <w:r w:rsidR="00A05F2C">
        <w:t>.</w:t>
      </w:r>
    </w:p>
    <w:p w:rsidR="00E27618" w:rsidRPr="0094384C" w:rsidRDefault="004A0FDB" w:rsidP="0094384C">
      <w:pPr>
        <w:pStyle w:val="BodyTextIndent"/>
        <w:tabs>
          <w:tab w:val="left" w:pos="720"/>
          <w:tab w:val="left" w:pos="1440"/>
          <w:tab w:val="left" w:pos="2160"/>
          <w:tab w:val="left" w:pos="2880"/>
          <w:tab w:val="left" w:pos="3600"/>
          <w:tab w:val="left" w:pos="4320"/>
          <w:tab w:val="left" w:pos="5040"/>
        </w:tabs>
        <w:spacing w:after="0"/>
        <w:ind w:left="3600" w:hanging="720"/>
        <w:jc w:val="both"/>
      </w:pPr>
      <w:r w:rsidRPr="0094384C">
        <w:t>2</w:t>
      </w:r>
      <w:r w:rsidR="00E27618" w:rsidRPr="0094384C">
        <w:t>.</w:t>
      </w:r>
      <w:r w:rsidR="00E27618" w:rsidRPr="0094384C">
        <w:tab/>
        <w:t>Final routing of all major pathways, conduits, and cable trays</w:t>
      </w:r>
      <w:r w:rsidR="00A05F2C">
        <w:t>.</w:t>
      </w:r>
    </w:p>
    <w:p w:rsidR="00E27618" w:rsidRPr="0094384C" w:rsidRDefault="004A0FDB" w:rsidP="0094384C">
      <w:pPr>
        <w:pStyle w:val="BodyTextIndent"/>
        <w:tabs>
          <w:tab w:val="left" w:pos="720"/>
          <w:tab w:val="left" w:pos="1440"/>
          <w:tab w:val="left" w:pos="2160"/>
          <w:tab w:val="left" w:pos="2880"/>
          <w:tab w:val="left" w:pos="3600"/>
          <w:tab w:val="left" w:pos="4320"/>
          <w:tab w:val="left" w:pos="5040"/>
        </w:tabs>
        <w:spacing w:after="0"/>
        <w:ind w:left="3600" w:hanging="720"/>
        <w:jc w:val="both"/>
      </w:pPr>
      <w:r w:rsidRPr="0094384C">
        <w:lastRenderedPageBreak/>
        <w:t>3</w:t>
      </w:r>
      <w:r w:rsidR="00E27618" w:rsidRPr="0094384C">
        <w:t>.</w:t>
      </w:r>
      <w:r w:rsidR="00E27618" w:rsidRPr="0094384C">
        <w:tab/>
        <w:t>Final location of all splice enclosures, pull boxes, hand-holes, man-holes, equipment rooms</w:t>
      </w:r>
      <w:r w:rsidR="00A05F2C">
        <w:t>.</w:t>
      </w:r>
    </w:p>
    <w:p w:rsidR="00E27618" w:rsidRPr="0094384C" w:rsidRDefault="004A0FDB" w:rsidP="0094384C">
      <w:pPr>
        <w:pStyle w:val="BodyTextIndent"/>
        <w:tabs>
          <w:tab w:val="left" w:pos="720"/>
          <w:tab w:val="left" w:pos="1440"/>
          <w:tab w:val="left" w:pos="2160"/>
          <w:tab w:val="left" w:pos="2880"/>
          <w:tab w:val="left" w:pos="3600"/>
          <w:tab w:val="left" w:pos="4320"/>
          <w:tab w:val="left" w:pos="5040"/>
        </w:tabs>
        <w:spacing w:after="0"/>
        <w:ind w:left="3600" w:hanging="720"/>
        <w:jc w:val="both"/>
      </w:pPr>
      <w:r w:rsidRPr="0094384C">
        <w:t>4</w:t>
      </w:r>
      <w:r w:rsidR="00E27618" w:rsidRPr="0094384C">
        <w:t>.</w:t>
      </w:r>
      <w:r w:rsidR="00E27618" w:rsidRPr="0094384C">
        <w:tab/>
        <w:t>Final location of all outlets, W.A.P., and communications grounding</w:t>
      </w:r>
      <w:r w:rsidR="00A05F2C">
        <w:t>.</w:t>
      </w:r>
    </w:p>
    <w:p w:rsidR="00E27618" w:rsidRPr="0094384C" w:rsidRDefault="004A0FDB" w:rsidP="0094384C">
      <w:pPr>
        <w:pStyle w:val="BodyTextIndent"/>
        <w:tabs>
          <w:tab w:val="left" w:pos="720"/>
          <w:tab w:val="left" w:pos="1440"/>
          <w:tab w:val="left" w:pos="2160"/>
          <w:tab w:val="left" w:pos="2880"/>
          <w:tab w:val="left" w:pos="3600"/>
          <w:tab w:val="left" w:pos="4320"/>
          <w:tab w:val="left" w:pos="5040"/>
        </w:tabs>
        <w:spacing w:after="0"/>
        <w:ind w:left="3600" w:hanging="720"/>
        <w:jc w:val="both"/>
      </w:pPr>
      <w:r w:rsidRPr="0094384C">
        <w:t>5</w:t>
      </w:r>
      <w:r w:rsidR="00E27618" w:rsidRPr="0094384C">
        <w:t>.</w:t>
      </w:r>
      <w:r w:rsidR="00E27618" w:rsidRPr="0094384C">
        <w:tab/>
        <w:t>Final labeling information and identifiers on all outlets, equipment, pathways, and cross-connect fields</w:t>
      </w:r>
      <w:r w:rsidR="00A05F2C">
        <w:t>.</w:t>
      </w:r>
    </w:p>
    <w:p w:rsidR="00E27618" w:rsidRPr="0094384C" w:rsidRDefault="004A0FDB" w:rsidP="0094384C">
      <w:pPr>
        <w:pStyle w:val="BodyTextIndent"/>
        <w:tabs>
          <w:tab w:val="left" w:pos="720"/>
          <w:tab w:val="left" w:pos="1440"/>
          <w:tab w:val="left" w:pos="2160"/>
          <w:tab w:val="left" w:pos="2880"/>
          <w:tab w:val="left" w:pos="3600"/>
          <w:tab w:val="left" w:pos="4320"/>
          <w:tab w:val="left" w:pos="5040"/>
        </w:tabs>
        <w:spacing w:after="0"/>
        <w:ind w:left="3600" w:hanging="720"/>
        <w:jc w:val="both"/>
      </w:pPr>
      <w:r w:rsidRPr="0094384C">
        <w:t>6</w:t>
      </w:r>
      <w:r w:rsidR="00E27618" w:rsidRPr="0094384C">
        <w:t>.</w:t>
      </w:r>
      <w:r w:rsidR="00E27618" w:rsidRPr="0094384C">
        <w:tab/>
        <w:t>CATV tap dB values at each outlet</w:t>
      </w:r>
      <w:r w:rsidR="00A05F2C">
        <w:t>.</w:t>
      </w:r>
    </w:p>
    <w:p w:rsidR="00E27618" w:rsidRPr="0094384C" w:rsidRDefault="00E27618" w:rsidP="000F4C87">
      <w:pPr>
        <w:pStyle w:val="BodyTextIndent"/>
        <w:tabs>
          <w:tab w:val="left" w:pos="720"/>
          <w:tab w:val="left" w:pos="1440"/>
          <w:tab w:val="left" w:pos="2160"/>
          <w:tab w:val="left" w:pos="2880"/>
          <w:tab w:val="left" w:pos="3600"/>
          <w:tab w:val="left" w:pos="4320"/>
          <w:tab w:val="left" w:pos="5040"/>
        </w:tabs>
        <w:spacing w:after="0"/>
        <w:ind w:left="0"/>
        <w:jc w:val="both"/>
      </w:pPr>
    </w:p>
    <w:p w:rsidR="00E27618" w:rsidRPr="0094384C" w:rsidRDefault="004A0FDB" w:rsidP="0094384C">
      <w:pPr>
        <w:pStyle w:val="BodyTextIndent"/>
        <w:tabs>
          <w:tab w:val="left" w:pos="720"/>
          <w:tab w:val="left" w:pos="1440"/>
          <w:tab w:val="left" w:pos="2160"/>
          <w:tab w:val="left" w:pos="2880"/>
          <w:tab w:val="left" w:pos="3600"/>
          <w:tab w:val="left" w:pos="4320"/>
          <w:tab w:val="left" w:pos="5040"/>
        </w:tabs>
        <w:spacing w:after="0"/>
        <w:ind w:left="0" w:firstLine="1440"/>
        <w:jc w:val="both"/>
      </w:pPr>
      <w:r w:rsidRPr="0094384C">
        <w:t>4</w:t>
      </w:r>
      <w:r w:rsidR="00E27618" w:rsidRPr="0094384C">
        <w:t>.</w:t>
      </w:r>
      <w:r w:rsidR="00E27618" w:rsidRPr="0094384C">
        <w:tab/>
        <w:t>Record Drawings:</w:t>
      </w:r>
    </w:p>
    <w:p w:rsidR="00E27618" w:rsidRPr="0094384C" w:rsidRDefault="00E27618" w:rsidP="0094384C">
      <w:pPr>
        <w:pStyle w:val="BodyTextIndent"/>
        <w:tabs>
          <w:tab w:val="left" w:pos="720"/>
          <w:tab w:val="left" w:pos="1440"/>
          <w:tab w:val="left" w:pos="2160"/>
          <w:tab w:val="left" w:pos="2880"/>
          <w:tab w:val="left" w:pos="3600"/>
          <w:tab w:val="left" w:pos="4320"/>
          <w:tab w:val="left" w:pos="5040"/>
        </w:tabs>
        <w:spacing w:after="0"/>
        <w:ind w:left="2880" w:hanging="720"/>
        <w:jc w:val="both"/>
      </w:pPr>
    </w:p>
    <w:p w:rsidR="00E27618" w:rsidRPr="0094384C" w:rsidRDefault="004A0FDB" w:rsidP="0094384C">
      <w:pPr>
        <w:pStyle w:val="BodyTextIndent"/>
        <w:tabs>
          <w:tab w:val="left" w:pos="720"/>
          <w:tab w:val="left" w:pos="1440"/>
          <w:tab w:val="left" w:pos="2160"/>
          <w:tab w:val="left" w:pos="2880"/>
          <w:tab w:val="left" w:pos="3600"/>
          <w:tab w:val="left" w:pos="4320"/>
          <w:tab w:val="left" w:pos="5040"/>
        </w:tabs>
        <w:spacing w:after="0"/>
        <w:ind w:left="2880" w:hanging="720"/>
        <w:jc w:val="both"/>
      </w:pPr>
      <w:r w:rsidRPr="0094384C">
        <w:t>a</w:t>
      </w:r>
      <w:r w:rsidR="00E27618" w:rsidRPr="0094384C">
        <w:t>.</w:t>
      </w:r>
      <w:r w:rsidR="00E27618" w:rsidRPr="0094384C">
        <w:tab/>
        <w:t>The Contractor shall keep in the field, and open to inspection, an accurate, current, progressive record of the actual installation of the communications system.  On completion of the work, the Contractor shall deliver marked prints showing the actual routing of the conduits, cable trays, major open wiring runs, pull boxes, etc. and elevations, outlet identification numbers, connectivity, outlet elevation, sleeves, firestopping, riser conduits/sleeves, cable support, grounding bus bars, bonding backbone, etc.</w:t>
      </w:r>
    </w:p>
    <w:p w:rsidR="00E27618" w:rsidRPr="00750F93" w:rsidRDefault="00E27618" w:rsidP="000F4C87">
      <w:pPr>
        <w:pStyle w:val="BodyTextIndent"/>
        <w:tabs>
          <w:tab w:val="left" w:pos="720"/>
          <w:tab w:val="left" w:pos="1440"/>
          <w:tab w:val="left" w:pos="2160"/>
          <w:tab w:val="left" w:pos="2880"/>
          <w:tab w:val="left" w:pos="3600"/>
          <w:tab w:val="left" w:pos="4320"/>
          <w:tab w:val="left" w:pos="5040"/>
        </w:tabs>
        <w:spacing w:after="0"/>
        <w:ind w:left="0"/>
        <w:jc w:val="both"/>
      </w:pPr>
    </w:p>
    <w:p w:rsidR="00E27618" w:rsidRPr="00750F93" w:rsidRDefault="004A0FDB" w:rsidP="0094384C">
      <w:pPr>
        <w:pStyle w:val="BodyTextIndent"/>
        <w:tabs>
          <w:tab w:val="left" w:pos="720"/>
          <w:tab w:val="left" w:pos="1440"/>
          <w:tab w:val="left" w:pos="2160"/>
          <w:tab w:val="left" w:pos="2880"/>
          <w:tab w:val="left" w:pos="3600"/>
          <w:tab w:val="left" w:pos="4320"/>
          <w:tab w:val="left" w:pos="5040"/>
        </w:tabs>
        <w:spacing w:after="0"/>
        <w:ind w:left="2160" w:hanging="720"/>
        <w:jc w:val="both"/>
      </w:pPr>
      <w:r w:rsidRPr="00750F93">
        <w:t>5</w:t>
      </w:r>
      <w:r w:rsidR="00E27618" w:rsidRPr="00750F93">
        <w:t>.</w:t>
      </w:r>
      <w:r w:rsidR="00E27618" w:rsidRPr="00750F93">
        <w:tab/>
        <w:t>Operating Instruction Manuals:</w:t>
      </w:r>
    </w:p>
    <w:p w:rsidR="00E27618" w:rsidRPr="00750F93" w:rsidRDefault="00E27618" w:rsidP="000F4C87">
      <w:pPr>
        <w:pStyle w:val="BodyTextIndent"/>
        <w:tabs>
          <w:tab w:val="left" w:pos="720"/>
          <w:tab w:val="left" w:pos="1440"/>
          <w:tab w:val="left" w:pos="2160"/>
          <w:tab w:val="left" w:pos="2880"/>
          <w:tab w:val="left" w:pos="3600"/>
          <w:tab w:val="left" w:pos="4320"/>
          <w:tab w:val="left" w:pos="5040"/>
        </w:tabs>
        <w:spacing w:after="0"/>
        <w:ind w:left="0"/>
        <w:jc w:val="both"/>
      </w:pPr>
    </w:p>
    <w:p w:rsidR="00E27618" w:rsidRPr="00750F93" w:rsidRDefault="004A0FDB" w:rsidP="0094384C">
      <w:pPr>
        <w:pStyle w:val="BodyTextIndent"/>
        <w:tabs>
          <w:tab w:val="left" w:pos="720"/>
          <w:tab w:val="left" w:pos="1440"/>
          <w:tab w:val="left" w:pos="2160"/>
          <w:tab w:val="left" w:pos="2880"/>
          <w:tab w:val="left" w:pos="3600"/>
          <w:tab w:val="left" w:pos="4320"/>
          <w:tab w:val="left" w:pos="5040"/>
        </w:tabs>
        <w:spacing w:after="0"/>
        <w:ind w:left="2880" w:hanging="720"/>
        <w:jc w:val="both"/>
      </w:pPr>
      <w:r w:rsidRPr="00750F93">
        <w:t>a</w:t>
      </w:r>
      <w:r w:rsidR="00E27618" w:rsidRPr="00750F93">
        <w:t>.</w:t>
      </w:r>
      <w:r w:rsidR="00E27618" w:rsidRPr="00750F93">
        <w:tab/>
        <w:t>Provide written instructions for each system listed in the specifications.</w:t>
      </w:r>
    </w:p>
    <w:p w:rsidR="00AB131E" w:rsidRPr="00750F93" w:rsidRDefault="00AB131E" w:rsidP="000F4C87">
      <w:pPr>
        <w:pStyle w:val="BodyText"/>
        <w:tabs>
          <w:tab w:val="left" w:pos="720"/>
          <w:tab w:val="left" w:pos="1440"/>
          <w:tab w:val="left" w:pos="2160"/>
          <w:tab w:val="left" w:pos="2880"/>
          <w:tab w:val="left" w:pos="3600"/>
          <w:tab w:val="left" w:pos="4320"/>
          <w:tab w:val="left" w:pos="5040"/>
        </w:tabs>
        <w:jc w:val="both"/>
      </w:pPr>
    </w:p>
    <w:p w:rsidR="0094384C" w:rsidRPr="00750F93" w:rsidRDefault="0094384C" w:rsidP="0094384C">
      <w:pPr>
        <w:tabs>
          <w:tab w:val="left" w:pos="720"/>
          <w:tab w:val="left" w:pos="1440"/>
          <w:tab w:val="left" w:pos="2160"/>
          <w:tab w:val="left" w:pos="2880"/>
          <w:tab w:val="left" w:pos="3600"/>
          <w:tab w:val="left" w:pos="4320"/>
          <w:tab w:val="left" w:pos="5040"/>
        </w:tabs>
        <w:ind w:left="2160" w:hanging="720"/>
      </w:pPr>
      <w:r w:rsidRPr="00750F93">
        <w:t>6.</w:t>
      </w:r>
      <w:r w:rsidRPr="00750F93">
        <w:tab/>
      </w:r>
      <w:r w:rsidR="00B8730B" w:rsidRPr="00750F93">
        <w:t xml:space="preserve">Electronic copy </w:t>
      </w:r>
      <w:r w:rsidR="00E27618" w:rsidRPr="00750F93">
        <w:t xml:space="preserve">and paper </w:t>
      </w:r>
      <w:r w:rsidR="001E1443" w:rsidRPr="00750F93">
        <w:t xml:space="preserve">copy </w:t>
      </w:r>
      <w:r w:rsidR="00B8730B" w:rsidRPr="00750F93">
        <w:t>of all final, accepted copper cable test</w:t>
      </w:r>
      <w:r w:rsidR="00B8730B" w:rsidRPr="00750F93">
        <w:rPr>
          <w:spacing w:val="-25"/>
        </w:rPr>
        <w:t xml:space="preserve"> </w:t>
      </w:r>
      <w:r w:rsidR="00B8730B" w:rsidRPr="00750F93">
        <w:t>results.</w:t>
      </w:r>
    </w:p>
    <w:p w:rsidR="0094384C" w:rsidRPr="00750F93" w:rsidRDefault="0094384C" w:rsidP="0094384C">
      <w:pPr>
        <w:tabs>
          <w:tab w:val="left" w:pos="720"/>
          <w:tab w:val="left" w:pos="1440"/>
          <w:tab w:val="left" w:pos="2160"/>
          <w:tab w:val="left" w:pos="2880"/>
          <w:tab w:val="left" w:pos="3600"/>
          <w:tab w:val="left" w:pos="4320"/>
          <w:tab w:val="left" w:pos="5040"/>
        </w:tabs>
        <w:ind w:left="2160" w:hanging="720"/>
      </w:pPr>
      <w:r w:rsidRPr="00750F93">
        <w:t>7.</w:t>
      </w:r>
      <w:r w:rsidRPr="00750F93">
        <w:tab/>
      </w:r>
      <w:r w:rsidR="00B8730B" w:rsidRPr="00750F93">
        <w:t>Electronic copy and paper copy of all final, accepted fiber optic cable test results.</w:t>
      </w:r>
    </w:p>
    <w:p w:rsidR="00750F93" w:rsidRPr="00750F93" w:rsidRDefault="0094384C" w:rsidP="00750F93">
      <w:pPr>
        <w:tabs>
          <w:tab w:val="left" w:pos="720"/>
          <w:tab w:val="left" w:pos="1440"/>
          <w:tab w:val="left" w:pos="2160"/>
          <w:tab w:val="left" w:pos="2880"/>
          <w:tab w:val="left" w:pos="3600"/>
          <w:tab w:val="left" w:pos="4320"/>
          <w:tab w:val="left" w:pos="5040"/>
        </w:tabs>
        <w:ind w:left="2160" w:hanging="720"/>
      </w:pPr>
      <w:r w:rsidRPr="00750F93">
        <w:t>8.</w:t>
      </w:r>
      <w:r w:rsidRPr="00750F93">
        <w:tab/>
      </w:r>
      <w:r w:rsidR="00B8730B" w:rsidRPr="00750F93">
        <w:t>Completed, signed, sealed and dated manufacturers (Hubbell/Superior Essex and other) extended warranty certification</w:t>
      </w:r>
      <w:r w:rsidR="00B8730B" w:rsidRPr="00750F93">
        <w:rPr>
          <w:spacing w:val="-26"/>
        </w:rPr>
        <w:t xml:space="preserve"> </w:t>
      </w:r>
      <w:r w:rsidR="00B8730B" w:rsidRPr="00750F93">
        <w:t>documentation.</w:t>
      </w:r>
    </w:p>
    <w:p w:rsidR="00750F93" w:rsidRPr="00750F93" w:rsidRDefault="00750F93" w:rsidP="00750F93">
      <w:pPr>
        <w:tabs>
          <w:tab w:val="left" w:pos="720"/>
          <w:tab w:val="left" w:pos="1440"/>
          <w:tab w:val="left" w:pos="2160"/>
          <w:tab w:val="left" w:pos="2880"/>
          <w:tab w:val="left" w:pos="3600"/>
          <w:tab w:val="left" w:pos="4320"/>
          <w:tab w:val="left" w:pos="5040"/>
        </w:tabs>
        <w:ind w:left="2160" w:hanging="720"/>
      </w:pPr>
      <w:r w:rsidRPr="00750F93">
        <w:t>9</w:t>
      </w:r>
      <w:r w:rsidR="00E27618" w:rsidRPr="00750F93">
        <w:t>.</w:t>
      </w:r>
      <w:r w:rsidR="00E27618" w:rsidRPr="00750F93">
        <w:tab/>
        <w:t>VLAN Assignments, IP Addresses Assignments</w:t>
      </w:r>
    </w:p>
    <w:p w:rsidR="00750F93" w:rsidRPr="00750F93" w:rsidRDefault="00750F93" w:rsidP="00750F93">
      <w:pPr>
        <w:tabs>
          <w:tab w:val="left" w:pos="720"/>
          <w:tab w:val="left" w:pos="1440"/>
          <w:tab w:val="left" w:pos="2160"/>
          <w:tab w:val="left" w:pos="2880"/>
          <w:tab w:val="left" w:pos="3600"/>
          <w:tab w:val="left" w:pos="4320"/>
          <w:tab w:val="left" w:pos="5040"/>
        </w:tabs>
        <w:ind w:left="2160" w:hanging="720"/>
      </w:pPr>
      <w:r w:rsidRPr="00750F93">
        <w:t>10</w:t>
      </w:r>
      <w:r w:rsidR="00E27618" w:rsidRPr="00750F93">
        <w:t>.</w:t>
      </w:r>
      <w:r w:rsidR="00E27618" w:rsidRPr="00750F93">
        <w:tab/>
        <w:t>Training Videos</w:t>
      </w:r>
    </w:p>
    <w:p w:rsidR="00750F93" w:rsidRPr="00750F93" w:rsidRDefault="00750F93" w:rsidP="00750F93">
      <w:pPr>
        <w:tabs>
          <w:tab w:val="left" w:pos="720"/>
          <w:tab w:val="left" w:pos="1440"/>
          <w:tab w:val="left" w:pos="2160"/>
          <w:tab w:val="left" w:pos="2880"/>
          <w:tab w:val="left" w:pos="3600"/>
          <w:tab w:val="left" w:pos="4320"/>
          <w:tab w:val="left" w:pos="5040"/>
        </w:tabs>
        <w:ind w:left="2160" w:hanging="720"/>
      </w:pPr>
      <w:r w:rsidRPr="00750F93">
        <w:t>11</w:t>
      </w:r>
      <w:r w:rsidR="00E27618" w:rsidRPr="00750F93">
        <w:t>.</w:t>
      </w:r>
      <w:r w:rsidR="00E27618" w:rsidRPr="00750F93">
        <w:tab/>
        <w:t>CDs of Software, Equipment Documentation and Manuals</w:t>
      </w:r>
    </w:p>
    <w:p w:rsidR="00750F93" w:rsidRPr="00750F93" w:rsidRDefault="00750F93" w:rsidP="00750F93">
      <w:pPr>
        <w:tabs>
          <w:tab w:val="left" w:pos="720"/>
          <w:tab w:val="left" w:pos="1440"/>
          <w:tab w:val="left" w:pos="2160"/>
          <w:tab w:val="left" w:pos="2880"/>
          <w:tab w:val="left" w:pos="3600"/>
          <w:tab w:val="left" w:pos="4320"/>
          <w:tab w:val="left" w:pos="5040"/>
        </w:tabs>
        <w:ind w:left="2160" w:hanging="720"/>
      </w:pPr>
      <w:r>
        <w:t>12</w:t>
      </w:r>
      <w:r w:rsidR="00E27618" w:rsidRPr="00750F93">
        <w:t>.</w:t>
      </w:r>
      <w:r w:rsidR="00E27618" w:rsidRPr="00750F93">
        <w:tab/>
        <w:t>Wireless Site Survey Documentation</w:t>
      </w:r>
    </w:p>
    <w:p w:rsidR="00750F93" w:rsidRPr="00750F93" w:rsidRDefault="00750F93" w:rsidP="00750F93">
      <w:pPr>
        <w:tabs>
          <w:tab w:val="left" w:pos="720"/>
          <w:tab w:val="left" w:pos="1440"/>
          <w:tab w:val="left" w:pos="2160"/>
          <w:tab w:val="left" w:pos="2880"/>
          <w:tab w:val="left" w:pos="3600"/>
          <w:tab w:val="left" w:pos="4320"/>
          <w:tab w:val="left" w:pos="5040"/>
        </w:tabs>
        <w:ind w:left="2160" w:hanging="720"/>
      </w:pPr>
      <w:r w:rsidRPr="00750F93">
        <w:t>1</w:t>
      </w:r>
      <w:r>
        <w:t>3</w:t>
      </w:r>
      <w:r w:rsidR="00E27618" w:rsidRPr="00750F93">
        <w:t>.</w:t>
      </w:r>
      <w:r w:rsidR="00E27618" w:rsidRPr="00750F93">
        <w:tab/>
        <w:t>Grounding Test Report</w:t>
      </w:r>
    </w:p>
    <w:p w:rsidR="00750F93" w:rsidRPr="00750F93" w:rsidRDefault="00E27618" w:rsidP="00750F93">
      <w:pPr>
        <w:tabs>
          <w:tab w:val="left" w:pos="720"/>
          <w:tab w:val="left" w:pos="1440"/>
          <w:tab w:val="left" w:pos="2160"/>
          <w:tab w:val="left" w:pos="2880"/>
          <w:tab w:val="left" w:pos="3600"/>
          <w:tab w:val="left" w:pos="4320"/>
          <w:tab w:val="left" w:pos="5040"/>
        </w:tabs>
        <w:ind w:left="2160" w:hanging="720"/>
      </w:pPr>
      <w:r w:rsidRPr="00750F93">
        <w:t>1</w:t>
      </w:r>
      <w:r w:rsidR="00750F93">
        <w:t>4</w:t>
      </w:r>
      <w:r w:rsidRPr="00750F93">
        <w:t>.</w:t>
      </w:r>
      <w:r w:rsidRPr="00750F93">
        <w:tab/>
        <w:t>Sound System Testing</w:t>
      </w:r>
    </w:p>
    <w:p w:rsidR="00750F93" w:rsidRPr="00750F93" w:rsidRDefault="00750F93" w:rsidP="00750F93">
      <w:pPr>
        <w:tabs>
          <w:tab w:val="left" w:pos="720"/>
          <w:tab w:val="left" w:pos="1440"/>
          <w:tab w:val="left" w:pos="2160"/>
          <w:tab w:val="left" w:pos="2880"/>
          <w:tab w:val="left" w:pos="3600"/>
          <w:tab w:val="left" w:pos="4320"/>
          <w:tab w:val="left" w:pos="5040"/>
        </w:tabs>
        <w:ind w:left="2160" w:hanging="720"/>
      </w:pPr>
      <w:r w:rsidRPr="00750F93">
        <w:t>1</w:t>
      </w:r>
      <w:r>
        <w:t>5</w:t>
      </w:r>
      <w:r w:rsidR="00E27618" w:rsidRPr="00750F93">
        <w:t>.</w:t>
      </w:r>
      <w:r w:rsidR="00E27618" w:rsidRPr="00750F93">
        <w:tab/>
        <w:t>AV System Programming Documentation and Software</w:t>
      </w:r>
    </w:p>
    <w:p w:rsidR="00E27618" w:rsidRDefault="00E27618" w:rsidP="00750F93">
      <w:pPr>
        <w:tabs>
          <w:tab w:val="left" w:pos="720"/>
          <w:tab w:val="left" w:pos="1440"/>
          <w:tab w:val="left" w:pos="2160"/>
          <w:tab w:val="left" w:pos="2880"/>
          <w:tab w:val="left" w:pos="3600"/>
          <w:tab w:val="left" w:pos="4320"/>
          <w:tab w:val="left" w:pos="5040"/>
        </w:tabs>
        <w:ind w:left="2160" w:hanging="720"/>
      </w:pPr>
      <w:r w:rsidRPr="00750F93">
        <w:t>1</w:t>
      </w:r>
      <w:r w:rsidR="00750F93">
        <w:t>6</w:t>
      </w:r>
      <w:r w:rsidRPr="00750F93">
        <w:t>.</w:t>
      </w:r>
      <w:r w:rsidRPr="00750F93">
        <w:tab/>
        <w:t>Passwords, Usernames and Software License Keys</w:t>
      </w:r>
    </w:p>
    <w:p w:rsidR="00750F93" w:rsidRPr="00A73F19" w:rsidRDefault="00750F93" w:rsidP="00750F93">
      <w:pPr>
        <w:tabs>
          <w:tab w:val="left" w:pos="720"/>
          <w:tab w:val="left" w:pos="1440"/>
          <w:tab w:val="left" w:pos="2160"/>
          <w:tab w:val="left" w:pos="2880"/>
          <w:tab w:val="left" w:pos="3600"/>
          <w:tab w:val="left" w:pos="4320"/>
          <w:tab w:val="left" w:pos="5040"/>
        </w:tabs>
        <w:ind w:left="2160" w:hanging="720"/>
      </w:pPr>
      <w:r>
        <w:t>17.</w:t>
      </w:r>
      <w:r>
        <w:tab/>
        <w:t>Configuration and Programming Source Files</w:t>
      </w:r>
    </w:p>
    <w:p w:rsidR="00E27618" w:rsidRPr="00A73F19" w:rsidRDefault="00E27618" w:rsidP="000F4C87">
      <w:pPr>
        <w:tabs>
          <w:tab w:val="left" w:pos="720"/>
          <w:tab w:val="left" w:pos="1440"/>
          <w:tab w:val="left" w:pos="2099"/>
          <w:tab w:val="left" w:pos="2101"/>
          <w:tab w:val="left" w:pos="2160"/>
          <w:tab w:val="left" w:pos="2880"/>
          <w:tab w:val="left" w:pos="3600"/>
          <w:tab w:val="left" w:pos="4320"/>
          <w:tab w:val="left" w:pos="5040"/>
        </w:tabs>
        <w:ind w:right="116"/>
        <w:jc w:val="both"/>
      </w:pPr>
    </w:p>
    <w:p w:rsidR="00E27618" w:rsidRDefault="00750F93" w:rsidP="00750F93">
      <w:pPr>
        <w:tabs>
          <w:tab w:val="left" w:pos="720"/>
          <w:tab w:val="left" w:pos="1440"/>
          <w:tab w:val="left" w:pos="2160"/>
          <w:tab w:val="left" w:pos="2880"/>
          <w:tab w:val="left" w:pos="3600"/>
          <w:tab w:val="left" w:pos="4320"/>
          <w:tab w:val="left" w:pos="5040"/>
        </w:tabs>
        <w:ind w:left="1440" w:right="116" w:hanging="720"/>
        <w:jc w:val="both"/>
      </w:pPr>
      <w:r>
        <w:t>B.</w:t>
      </w:r>
      <w:r>
        <w:tab/>
        <w:t xml:space="preserve">Contractor shall complete and submit the required “Contractor Close-Out Checklist” found at:  </w:t>
      </w:r>
      <w:hyperlink r:id="rId7" w:history="1">
        <w:r w:rsidRPr="00352A14">
          <w:rPr>
            <w:rStyle w:val="Hyperlink"/>
          </w:rPr>
          <w:t>http://www.utoledo.edu/facilities/construction/forms.html</w:t>
        </w:r>
      </w:hyperlink>
      <w:r>
        <w:t>.</w:t>
      </w:r>
    </w:p>
    <w:p w:rsidR="00750F93" w:rsidRPr="00A73F19" w:rsidRDefault="00750F93" w:rsidP="00750F93">
      <w:pPr>
        <w:pStyle w:val="ListParagraph"/>
        <w:tabs>
          <w:tab w:val="left" w:pos="720"/>
          <w:tab w:val="left" w:pos="1440"/>
          <w:tab w:val="left" w:pos="2160"/>
          <w:tab w:val="left" w:pos="2880"/>
          <w:tab w:val="left" w:pos="3600"/>
          <w:tab w:val="left" w:pos="4320"/>
          <w:tab w:val="left" w:pos="5040"/>
        </w:tabs>
        <w:ind w:left="1440" w:right="117"/>
      </w:pPr>
      <w:r>
        <w:t>C.</w:t>
      </w:r>
      <w:r>
        <w:tab/>
      </w:r>
      <w:r w:rsidRPr="00A73F19">
        <w:t>Shop drawings and closeout documents shall be submitted directly to the Architect, Construction Manager and/or the UT Design and Construction Representative as per the construction</w:t>
      </w:r>
      <w:r w:rsidRPr="00A73F19">
        <w:rPr>
          <w:spacing w:val="-21"/>
        </w:rPr>
        <w:t xml:space="preserve"> </w:t>
      </w:r>
      <w:r w:rsidRPr="00A73F19">
        <w:t>documents.</w:t>
      </w:r>
    </w:p>
    <w:p w:rsidR="00750F93" w:rsidRPr="00A73F19" w:rsidRDefault="00750F93" w:rsidP="00750F93">
      <w:pPr>
        <w:tabs>
          <w:tab w:val="left" w:pos="720"/>
          <w:tab w:val="left" w:pos="1440"/>
          <w:tab w:val="left" w:pos="2160"/>
          <w:tab w:val="left" w:pos="2880"/>
          <w:tab w:val="left" w:pos="3600"/>
          <w:tab w:val="left" w:pos="4320"/>
          <w:tab w:val="left" w:pos="5040"/>
        </w:tabs>
        <w:ind w:right="116" w:firstLine="630"/>
        <w:jc w:val="both"/>
      </w:pPr>
    </w:p>
    <w:p w:rsidR="00AB131E" w:rsidRPr="00A73F19" w:rsidRDefault="00750F93" w:rsidP="000F4C87">
      <w:pPr>
        <w:pStyle w:val="BodyText"/>
        <w:tabs>
          <w:tab w:val="left" w:pos="720"/>
          <w:tab w:val="left" w:pos="1440"/>
          <w:tab w:val="left" w:pos="2160"/>
          <w:tab w:val="left" w:pos="2880"/>
          <w:tab w:val="left" w:pos="3600"/>
          <w:tab w:val="left" w:pos="4320"/>
          <w:tab w:val="left" w:pos="5040"/>
        </w:tabs>
        <w:jc w:val="both"/>
      </w:pPr>
      <w:r w:rsidRPr="00750F93">
        <w:t>3.05</w:t>
      </w:r>
      <w:r w:rsidRPr="00750F93">
        <w:tab/>
      </w:r>
      <w:r w:rsidRPr="00750F93">
        <w:rPr>
          <w:u w:val="single"/>
        </w:rPr>
        <w:t>MISCELLAN</w:t>
      </w:r>
      <w:r>
        <w:rPr>
          <w:u w:val="single"/>
        </w:rPr>
        <w:t>E</w:t>
      </w:r>
      <w:r w:rsidRPr="00750F93">
        <w:rPr>
          <w:u w:val="single"/>
        </w:rPr>
        <w:t>OUS</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A73F19" w:rsidRDefault="00750F93" w:rsidP="00750F93">
      <w:pPr>
        <w:tabs>
          <w:tab w:val="left" w:pos="720"/>
          <w:tab w:val="left" w:pos="1440"/>
          <w:tab w:val="left" w:pos="2160"/>
          <w:tab w:val="left" w:pos="2880"/>
          <w:tab w:val="left" w:pos="3600"/>
          <w:tab w:val="left" w:pos="4320"/>
          <w:tab w:val="left" w:pos="5040"/>
        </w:tabs>
        <w:ind w:left="1440" w:right="114" w:hanging="720"/>
        <w:jc w:val="both"/>
      </w:pPr>
      <w:r>
        <w:t>A.</w:t>
      </w:r>
      <w:r>
        <w:tab/>
      </w:r>
      <w:r w:rsidR="00B8730B" w:rsidRPr="00A73F19">
        <w:t xml:space="preserve">All submittals, excluding shop drawings and closeout documents shall be made directly to the Owner and Associate in writing (i.e. with Letter of Transmittal itemizing </w:t>
      </w:r>
      <w:r w:rsidR="00B8730B" w:rsidRPr="00A73F19">
        <w:lastRenderedPageBreak/>
        <w:t>the content) with transmittal copies submitted to the Architect, Construction Manager, the UT Design and Construction Representative as per the construction</w:t>
      </w:r>
      <w:r w:rsidR="00B8730B" w:rsidRPr="00750F93">
        <w:rPr>
          <w:spacing w:val="-7"/>
        </w:rPr>
        <w:t xml:space="preserve"> </w:t>
      </w:r>
      <w:r w:rsidR="00B8730B" w:rsidRPr="00A73F19">
        <w:t>documents.</w:t>
      </w:r>
    </w:p>
    <w:p w:rsidR="00AB131E" w:rsidRPr="00A73F19" w:rsidRDefault="00AB131E" w:rsidP="000F4C87">
      <w:pPr>
        <w:pStyle w:val="BodyText"/>
        <w:tabs>
          <w:tab w:val="left" w:pos="720"/>
          <w:tab w:val="left" w:pos="1440"/>
          <w:tab w:val="left" w:pos="2160"/>
          <w:tab w:val="left" w:pos="2880"/>
          <w:tab w:val="left" w:pos="3600"/>
          <w:tab w:val="left" w:pos="4320"/>
          <w:tab w:val="left" w:pos="5040"/>
        </w:tabs>
        <w:jc w:val="both"/>
      </w:pPr>
    </w:p>
    <w:p w:rsidR="00AB131E" w:rsidRPr="00750F93" w:rsidRDefault="00B8730B" w:rsidP="00750F93">
      <w:pPr>
        <w:pStyle w:val="BodyText"/>
        <w:tabs>
          <w:tab w:val="left" w:pos="720"/>
          <w:tab w:val="left" w:pos="1440"/>
          <w:tab w:val="left" w:pos="2160"/>
          <w:tab w:val="left" w:pos="2880"/>
          <w:tab w:val="left" w:pos="3600"/>
          <w:tab w:val="left" w:pos="4320"/>
          <w:tab w:val="left" w:pos="5040"/>
        </w:tabs>
        <w:ind w:right="60"/>
        <w:jc w:val="center"/>
      </w:pPr>
      <w:r w:rsidRPr="00750F93">
        <w:t>END OF SECTION 27 0502</w:t>
      </w:r>
    </w:p>
    <w:sectPr w:rsidR="00AB131E" w:rsidRPr="00750F93" w:rsidSect="005C1A9A">
      <w:headerReference w:type="even" r:id="rId8"/>
      <w:headerReference w:type="default" r:id="rId9"/>
      <w:footerReference w:type="even" r:id="rId10"/>
      <w:footerReference w:type="default" r:id="rId11"/>
      <w:headerReference w:type="first" r:id="rId12"/>
      <w:footerReference w:type="first" r:id="rId13"/>
      <w:pgSz w:w="12240" w:h="15840"/>
      <w:pgMar w:top="1400" w:right="1320" w:bottom="176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BD" w:rsidRDefault="00B8730B">
      <w:r>
        <w:separator/>
      </w:r>
    </w:p>
  </w:endnote>
  <w:endnote w:type="continuationSeparator" w:id="0">
    <w:p w:rsidR="00D600BD" w:rsidRDefault="00B8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02" w:rsidRDefault="0044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6F" w:rsidRDefault="002D206F" w:rsidP="00B8730B">
    <w:pPr>
      <w:pStyle w:val="Footer"/>
      <w:tabs>
        <w:tab w:val="clear" w:pos="4680"/>
        <w:tab w:val="clear" w:pos="9360"/>
        <w:tab w:val="right" w:pos="9540"/>
      </w:tabs>
    </w:pPr>
    <w:r>
      <w:t>REQUIRED SUBMITTALS FOR COMMUNICATIONS</w:t>
    </w:r>
    <w:r w:rsidR="00685D45">
      <w:tab/>
    </w:r>
    <w:r w:rsidR="00685D45" w:rsidRPr="00D200A2">
      <w:t>SECTION 27 0502</w:t>
    </w:r>
    <w:r w:rsidR="00685D45">
      <w:t xml:space="preserve"> - </w:t>
    </w:r>
    <w:r w:rsidR="00685D45">
      <w:fldChar w:fldCharType="begin"/>
    </w:r>
    <w:r w:rsidR="00685D45">
      <w:instrText xml:space="preserve"> PAGE   \* MERGEFORMAT </w:instrText>
    </w:r>
    <w:r w:rsidR="00685D45">
      <w:fldChar w:fldCharType="separate"/>
    </w:r>
    <w:r w:rsidR="00441502">
      <w:rPr>
        <w:noProof/>
      </w:rPr>
      <w:t>1</w:t>
    </w:r>
    <w:r w:rsidR="00685D45">
      <w:rPr>
        <w:noProof/>
      </w:rPr>
      <w:fldChar w:fldCharType="end"/>
    </w:r>
  </w:p>
  <w:p w:rsidR="00D200A2" w:rsidRPr="00D200A2" w:rsidRDefault="00D200A2">
    <w:pPr>
      <w:rPr>
        <w:sz w:val="16"/>
        <w:szCs w:val="16"/>
      </w:rPr>
    </w:pPr>
    <w:bookmarkStart w:id="0" w:name="_GoBack"/>
    <w:bookmarkEnd w:id="0"/>
    <w:r>
      <w:rPr>
        <w:sz w:val="16"/>
        <w:szCs w:val="16"/>
      </w:rPr>
      <w:t xml:space="preserve">UPDATED </w:t>
    </w:r>
    <w:r w:rsidR="00DA6B50">
      <w:rPr>
        <w:sz w:val="16"/>
        <w:szCs w:val="16"/>
      </w:rPr>
      <w:t>August</w:t>
    </w:r>
    <w:r>
      <w:rPr>
        <w:sz w:val="16"/>
        <w:szCs w:val="16"/>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02" w:rsidRDefault="0044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BD" w:rsidRDefault="00B8730B">
      <w:r>
        <w:separator/>
      </w:r>
    </w:p>
  </w:footnote>
  <w:footnote w:type="continuationSeparator" w:id="0">
    <w:p w:rsidR="00D600BD" w:rsidRDefault="00B8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02" w:rsidRDefault="00441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02" w:rsidRDefault="00441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02" w:rsidRDefault="00441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68CE"/>
    <w:multiLevelType w:val="hybridMultilevel"/>
    <w:tmpl w:val="FB3CE87A"/>
    <w:lvl w:ilvl="0" w:tplc="460A4DDC">
      <w:start w:val="1"/>
      <w:numFmt w:val="upperLetter"/>
      <w:lvlText w:val="%1."/>
      <w:lvlJc w:val="left"/>
      <w:pPr>
        <w:ind w:left="1380" w:hanging="720"/>
      </w:pPr>
      <w:rPr>
        <w:rFonts w:ascii="Arial" w:eastAsia="Arial" w:hAnsi="Arial" w:cs="Arial" w:hint="default"/>
        <w:spacing w:val="-1"/>
        <w:w w:val="100"/>
        <w:sz w:val="22"/>
        <w:szCs w:val="22"/>
      </w:rPr>
    </w:lvl>
    <w:lvl w:ilvl="1" w:tplc="4FD62B04">
      <w:start w:val="1"/>
      <w:numFmt w:val="decimal"/>
      <w:lvlText w:val="%2."/>
      <w:lvlJc w:val="left"/>
      <w:pPr>
        <w:ind w:left="2100" w:hanging="720"/>
      </w:pPr>
      <w:rPr>
        <w:rFonts w:ascii="Arial" w:eastAsia="Arial" w:hAnsi="Arial" w:cs="Arial" w:hint="default"/>
        <w:spacing w:val="-1"/>
        <w:w w:val="100"/>
        <w:sz w:val="22"/>
        <w:szCs w:val="22"/>
      </w:rPr>
    </w:lvl>
    <w:lvl w:ilvl="2" w:tplc="BF747298">
      <w:start w:val="1"/>
      <w:numFmt w:val="lowerLetter"/>
      <w:lvlText w:val="%3."/>
      <w:lvlJc w:val="left"/>
      <w:pPr>
        <w:ind w:left="3000" w:hanging="900"/>
      </w:pPr>
      <w:rPr>
        <w:rFonts w:ascii="Arial" w:eastAsia="Arial" w:hAnsi="Arial" w:cs="Arial" w:hint="default"/>
        <w:spacing w:val="-1"/>
        <w:w w:val="100"/>
        <w:sz w:val="22"/>
        <w:szCs w:val="22"/>
      </w:rPr>
    </w:lvl>
    <w:lvl w:ilvl="3" w:tplc="BD588D6E">
      <w:numFmt w:val="bullet"/>
      <w:lvlText w:val="•"/>
      <w:lvlJc w:val="left"/>
      <w:pPr>
        <w:ind w:left="3825" w:hanging="900"/>
      </w:pPr>
      <w:rPr>
        <w:rFonts w:hint="default"/>
      </w:rPr>
    </w:lvl>
    <w:lvl w:ilvl="4" w:tplc="5B228AFC">
      <w:numFmt w:val="bullet"/>
      <w:lvlText w:val="•"/>
      <w:lvlJc w:val="left"/>
      <w:pPr>
        <w:ind w:left="4650" w:hanging="900"/>
      </w:pPr>
      <w:rPr>
        <w:rFonts w:hint="default"/>
      </w:rPr>
    </w:lvl>
    <w:lvl w:ilvl="5" w:tplc="46AA6DFC">
      <w:numFmt w:val="bullet"/>
      <w:lvlText w:val="•"/>
      <w:lvlJc w:val="left"/>
      <w:pPr>
        <w:ind w:left="5475" w:hanging="900"/>
      </w:pPr>
      <w:rPr>
        <w:rFonts w:hint="default"/>
      </w:rPr>
    </w:lvl>
    <w:lvl w:ilvl="6" w:tplc="C112532A">
      <w:numFmt w:val="bullet"/>
      <w:lvlText w:val="•"/>
      <w:lvlJc w:val="left"/>
      <w:pPr>
        <w:ind w:left="6300" w:hanging="900"/>
      </w:pPr>
      <w:rPr>
        <w:rFonts w:hint="default"/>
      </w:rPr>
    </w:lvl>
    <w:lvl w:ilvl="7" w:tplc="EBD8439A">
      <w:numFmt w:val="bullet"/>
      <w:lvlText w:val="•"/>
      <w:lvlJc w:val="left"/>
      <w:pPr>
        <w:ind w:left="7125" w:hanging="900"/>
      </w:pPr>
      <w:rPr>
        <w:rFonts w:hint="default"/>
      </w:rPr>
    </w:lvl>
    <w:lvl w:ilvl="8" w:tplc="B74A02CE">
      <w:numFmt w:val="bullet"/>
      <w:lvlText w:val="•"/>
      <w:lvlJc w:val="left"/>
      <w:pPr>
        <w:ind w:left="7950" w:hanging="900"/>
      </w:pPr>
      <w:rPr>
        <w:rFonts w:hint="default"/>
      </w:rPr>
    </w:lvl>
  </w:abstractNum>
  <w:abstractNum w:abstractNumId="1" w15:restartNumberingAfterBreak="0">
    <w:nsid w:val="303E0718"/>
    <w:multiLevelType w:val="hybridMultilevel"/>
    <w:tmpl w:val="9C5E3996"/>
    <w:lvl w:ilvl="0" w:tplc="A7FE2A8E">
      <w:start w:val="1"/>
      <w:numFmt w:val="upperLetter"/>
      <w:lvlText w:val="%1."/>
      <w:lvlJc w:val="left"/>
      <w:pPr>
        <w:ind w:left="1380" w:hanging="720"/>
      </w:pPr>
      <w:rPr>
        <w:rFonts w:ascii="Arial" w:eastAsia="Arial" w:hAnsi="Arial" w:cs="Arial" w:hint="default"/>
        <w:spacing w:val="-1"/>
        <w:w w:val="100"/>
        <w:sz w:val="22"/>
        <w:szCs w:val="22"/>
      </w:rPr>
    </w:lvl>
    <w:lvl w:ilvl="1" w:tplc="D9F2B59C">
      <w:start w:val="1"/>
      <w:numFmt w:val="decimal"/>
      <w:lvlText w:val="%2."/>
      <w:lvlJc w:val="left"/>
      <w:pPr>
        <w:ind w:left="2100" w:hanging="720"/>
      </w:pPr>
      <w:rPr>
        <w:rFonts w:ascii="Arial" w:eastAsia="Arial" w:hAnsi="Arial" w:cs="Arial" w:hint="default"/>
        <w:spacing w:val="-1"/>
        <w:w w:val="100"/>
        <w:sz w:val="22"/>
        <w:szCs w:val="22"/>
      </w:rPr>
    </w:lvl>
    <w:lvl w:ilvl="2" w:tplc="B67C4FBE">
      <w:numFmt w:val="bullet"/>
      <w:lvlText w:val="•"/>
      <w:lvlJc w:val="left"/>
      <w:pPr>
        <w:ind w:left="2933" w:hanging="720"/>
      </w:pPr>
      <w:rPr>
        <w:rFonts w:hint="default"/>
      </w:rPr>
    </w:lvl>
    <w:lvl w:ilvl="3" w:tplc="8D5ED18A">
      <w:numFmt w:val="bullet"/>
      <w:lvlText w:val="•"/>
      <w:lvlJc w:val="left"/>
      <w:pPr>
        <w:ind w:left="3766" w:hanging="720"/>
      </w:pPr>
      <w:rPr>
        <w:rFonts w:hint="default"/>
      </w:rPr>
    </w:lvl>
    <w:lvl w:ilvl="4" w:tplc="5872980C">
      <w:numFmt w:val="bullet"/>
      <w:lvlText w:val="•"/>
      <w:lvlJc w:val="left"/>
      <w:pPr>
        <w:ind w:left="4600" w:hanging="720"/>
      </w:pPr>
      <w:rPr>
        <w:rFonts w:hint="default"/>
      </w:rPr>
    </w:lvl>
    <w:lvl w:ilvl="5" w:tplc="804A3834">
      <w:numFmt w:val="bullet"/>
      <w:lvlText w:val="•"/>
      <w:lvlJc w:val="left"/>
      <w:pPr>
        <w:ind w:left="5433" w:hanging="720"/>
      </w:pPr>
      <w:rPr>
        <w:rFonts w:hint="default"/>
      </w:rPr>
    </w:lvl>
    <w:lvl w:ilvl="6" w:tplc="A6126BE4">
      <w:numFmt w:val="bullet"/>
      <w:lvlText w:val="•"/>
      <w:lvlJc w:val="left"/>
      <w:pPr>
        <w:ind w:left="6266" w:hanging="720"/>
      </w:pPr>
      <w:rPr>
        <w:rFonts w:hint="default"/>
      </w:rPr>
    </w:lvl>
    <w:lvl w:ilvl="7" w:tplc="9F726AF6">
      <w:numFmt w:val="bullet"/>
      <w:lvlText w:val="•"/>
      <w:lvlJc w:val="left"/>
      <w:pPr>
        <w:ind w:left="7100" w:hanging="720"/>
      </w:pPr>
      <w:rPr>
        <w:rFonts w:hint="default"/>
      </w:rPr>
    </w:lvl>
    <w:lvl w:ilvl="8" w:tplc="D01C68BE">
      <w:numFmt w:val="bullet"/>
      <w:lvlText w:val="•"/>
      <w:lvlJc w:val="left"/>
      <w:pPr>
        <w:ind w:left="7933" w:hanging="720"/>
      </w:pPr>
      <w:rPr>
        <w:rFonts w:hint="default"/>
      </w:rPr>
    </w:lvl>
  </w:abstractNum>
  <w:abstractNum w:abstractNumId="2" w15:restartNumberingAfterBreak="0">
    <w:nsid w:val="436A06FA"/>
    <w:multiLevelType w:val="hybridMultilevel"/>
    <w:tmpl w:val="BD8E9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77D86"/>
    <w:multiLevelType w:val="hybridMultilevel"/>
    <w:tmpl w:val="AB78B9E0"/>
    <w:lvl w:ilvl="0" w:tplc="5C988624">
      <w:start w:val="1"/>
      <w:numFmt w:val="upperLetter"/>
      <w:lvlText w:val="%1."/>
      <w:lvlJc w:val="left"/>
      <w:pPr>
        <w:ind w:left="1380" w:hanging="720"/>
      </w:pPr>
      <w:rPr>
        <w:rFonts w:ascii="Arial" w:eastAsia="Arial" w:hAnsi="Arial" w:cs="Arial" w:hint="default"/>
        <w:spacing w:val="-1"/>
        <w:w w:val="100"/>
        <w:sz w:val="22"/>
        <w:szCs w:val="22"/>
      </w:rPr>
    </w:lvl>
    <w:lvl w:ilvl="1" w:tplc="7C820AEC">
      <w:start w:val="1"/>
      <w:numFmt w:val="decimal"/>
      <w:lvlText w:val="%2."/>
      <w:lvlJc w:val="left"/>
      <w:pPr>
        <w:ind w:left="2100" w:hanging="720"/>
      </w:pPr>
      <w:rPr>
        <w:rFonts w:ascii="Arial" w:eastAsia="Arial" w:hAnsi="Arial" w:cs="Arial" w:hint="default"/>
        <w:spacing w:val="-1"/>
        <w:w w:val="100"/>
        <w:sz w:val="22"/>
        <w:szCs w:val="22"/>
      </w:rPr>
    </w:lvl>
    <w:lvl w:ilvl="2" w:tplc="58982E82">
      <w:start w:val="1"/>
      <w:numFmt w:val="lowerLetter"/>
      <w:lvlText w:val="%3."/>
      <w:lvlJc w:val="left"/>
      <w:pPr>
        <w:ind w:left="2820" w:hanging="720"/>
      </w:pPr>
      <w:rPr>
        <w:rFonts w:ascii="Arial" w:eastAsia="Arial" w:hAnsi="Arial" w:cs="Arial" w:hint="default"/>
        <w:spacing w:val="-1"/>
        <w:w w:val="100"/>
        <w:sz w:val="22"/>
        <w:szCs w:val="22"/>
      </w:rPr>
    </w:lvl>
    <w:lvl w:ilvl="3" w:tplc="8D8CA0FE">
      <w:numFmt w:val="bullet"/>
      <w:lvlText w:val="•"/>
      <w:lvlJc w:val="left"/>
      <w:pPr>
        <w:ind w:left="3667" w:hanging="720"/>
      </w:pPr>
      <w:rPr>
        <w:rFonts w:hint="default"/>
      </w:rPr>
    </w:lvl>
    <w:lvl w:ilvl="4" w:tplc="9A986478">
      <w:numFmt w:val="bullet"/>
      <w:lvlText w:val="•"/>
      <w:lvlJc w:val="left"/>
      <w:pPr>
        <w:ind w:left="4515" w:hanging="720"/>
      </w:pPr>
      <w:rPr>
        <w:rFonts w:hint="default"/>
      </w:rPr>
    </w:lvl>
    <w:lvl w:ilvl="5" w:tplc="D63A052E">
      <w:numFmt w:val="bullet"/>
      <w:lvlText w:val="•"/>
      <w:lvlJc w:val="left"/>
      <w:pPr>
        <w:ind w:left="5362" w:hanging="720"/>
      </w:pPr>
      <w:rPr>
        <w:rFonts w:hint="default"/>
      </w:rPr>
    </w:lvl>
    <w:lvl w:ilvl="6" w:tplc="0066C3B4">
      <w:numFmt w:val="bullet"/>
      <w:lvlText w:val="•"/>
      <w:lvlJc w:val="left"/>
      <w:pPr>
        <w:ind w:left="6210" w:hanging="720"/>
      </w:pPr>
      <w:rPr>
        <w:rFonts w:hint="default"/>
      </w:rPr>
    </w:lvl>
    <w:lvl w:ilvl="7" w:tplc="58D2D3DC">
      <w:numFmt w:val="bullet"/>
      <w:lvlText w:val="•"/>
      <w:lvlJc w:val="left"/>
      <w:pPr>
        <w:ind w:left="7057" w:hanging="720"/>
      </w:pPr>
      <w:rPr>
        <w:rFonts w:hint="default"/>
      </w:rPr>
    </w:lvl>
    <w:lvl w:ilvl="8" w:tplc="321253FE">
      <w:numFmt w:val="bullet"/>
      <w:lvlText w:val="•"/>
      <w:lvlJc w:val="left"/>
      <w:pPr>
        <w:ind w:left="7905" w:hanging="720"/>
      </w:pPr>
      <w:rPr>
        <w:rFonts w:hint="default"/>
      </w:rPr>
    </w:lvl>
  </w:abstractNum>
  <w:abstractNum w:abstractNumId="4" w15:restartNumberingAfterBreak="0">
    <w:nsid w:val="52B40D5F"/>
    <w:multiLevelType w:val="hybridMultilevel"/>
    <w:tmpl w:val="309E85DE"/>
    <w:lvl w:ilvl="0" w:tplc="1518A722">
      <w:start w:val="1"/>
      <w:numFmt w:val="upperLetter"/>
      <w:lvlText w:val="%1."/>
      <w:lvlJc w:val="left"/>
      <w:pPr>
        <w:ind w:left="1380" w:hanging="720"/>
      </w:pPr>
      <w:rPr>
        <w:rFonts w:ascii="Arial" w:eastAsia="Arial" w:hAnsi="Arial" w:cs="Arial" w:hint="default"/>
        <w:spacing w:val="-1"/>
        <w:w w:val="100"/>
        <w:sz w:val="22"/>
        <w:szCs w:val="22"/>
      </w:rPr>
    </w:lvl>
    <w:lvl w:ilvl="1" w:tplc="74289670">
      <w:start w:val="1"/>
      <w:numFmt w:val="decimal"/>
      <w:lvlText w:val="%2."/>
      <w:lvlJc w:val="left"/>
      <w:pPr>
        <w:ind w:left="2100" w:hanging="720"/>
      </w:pPr>
      <w:rPr>
        <w:rFonts w:ascii="Arial" w:eastAsia="Arial" w:hAnsi="Arial" w:cs="Arial" w:hint="default"/>
        <w:spacing w:val="-1"/>
        <w:w w:val="100"/>
        <w:sz w:val="22"/>
        <w:szCs w:val="22"/>
      </w:rPr>
    </w:lvl>
    <w:lvl w:ilvl="2" w:tplc="E58014D2">
      <w:start w:val="1"/>
      <w:numFmt w:val="lowerLetter"/>
      <w:lvlText w:val="%3."/>
      <w:lvlJc w:val="left"/>
      <w:pPr>
        <w:ind w:left="2820" w:hanging="720"/>
      </w:pPr>
      <w:rPr>
        <w:rFonts w:ascii="Arial" w:eastAsia="Arial" w:hAnsi="Arial" w:cs="Arial" w:hint="default"/>
        <w:spacing w:val="-1"/>
        <w:w w:val="100"/>
        <w:sz w:val="22"/>
        <w:szCs w:val="22"/>
      </w:rPr>
    </w:lvl>
    <w:lvl w:ilvl="3" w:tplc="213EC69C">
      <w:numFmt w:val="bullet"/>
      <w:lvlText w:val="•"/>
      <w:lvlJc w:val="left"/>
      <w:pPr>
        <w:ind w:left="3667" w:hanging="720"/>
      </w:pPr>
      <w:rPr>
        <w:rFonts w:hint="default"/>
      </w:rPr>
    </w:lvl>
    <w:lvl w:ilvl="4" w:tplc="DF123528">
      <w:numFmt w:val="bullet"/>
      <w:lvlText w:val="•"/>
      <w:lvlJc w:val="left"/>
      <w:pPr>
        <w:ind w:left="4515" w:hanging="720"/>
      </w:pPr>
      <w:rPr>
        <w:rFonts w:hint="default"/>
      </w:rPr>
    </w:lvl>
    <w:lvl w:ilvl="5" w:tplc="A7E46B28">
      <w:numFmt w:val="bullet"/>
      <w:lvlText w:val="•"/>
      <w:lvlJc w:val="left"/>
      <w:pPr>
        <w:ind w:left="5362" w:hanging="720"/>
      </w:pPr>
      <w:rPr>
        <w:rFonts w:hint="default"/>
      </w:rPr>
    </w:lvl>
    <w:lvl w:ilvl="6" w:tplc="44F25232">
      <w:numFmt w:val="bullet"/>
      <w:lvlText w:val="•"/>
      <w:lvlJc w:val="left"/>
      <w:pPr>
        <w:ind w:left="6210" w:hanging="720"/>
      </w:pPr>
      <w:rPr>
        <w:rFonts w:hint="default"/>
      </w:rPr>
    </w:lvl>
    <w:lvl w:ilvl="7" w:tplc="A9B89B56">
      <w:numFmt w:val="bullet"/>
      <w:lvlText w:val="•"/>
      <w:lvlJc w:val="left"/>
      <w:pPr>
        <w:ind w:left="7057" w:hanging="720"/>
      </w:pPr>
      <w:rPr>
        <w:rFonts w:hint="default"/>
      </w:rPr>
    </w:lvl>
    <w:lvl w:ilvl="8" w:tplc="C1CC2596">
      <w:numFmt w:val="bullet"/>
      <w:lvlText w:val="•"/>
      <w:lvlJc w:val="left"/>
      <w:pPr>
        <w:ind w:left="7905" w:hanging="720"/>
      </w:pPr>
      <w:rPr>
        <w:rFonts w:hint="default"/>
      </w:rPr>
    </w:lvl>
  </w:abstractNum>
  <w:abstractNum w:abstractNumId="5" w15:restartNumberingAfterBreak="0">
    <w:nsid w:val="58C96B64"/>
    <w:multiLevelType w:val="hybridMultilevel"/>
    <w:tmpl w:val="687E28B0"/>
    <w:lvl w:ilvl="0" w:tplc="2A6AABC6">
      <w:start w:val="1"/>
      <w:numFmt w:val="upperLetter"/>
      <w:lvlText w:val="%1."/>
      <w:lvlJc w:val="left"/>
      <w:pPr>
        <w:ind w:left="1380" w:hanging="720"/>
      </w:pPr>
      <w:rPr>
        <w:rFonts w:ascii="Arial" w:eastAsia="Arial" w:hAnsi="Arial" w:cs="Arial" w:hint="default"/>
        <w:spacing w:val="-1"/>
        <w:w w:val="100"/>
        <w:sz w:val="22"/>
        <w:szCs w:val="22"/>
      </w:rPr>
    </w:lvl>
    <w:lvl w:ilvl="1" w:tplc="6F2662D2">
      <w:start w:val="1"/>
      <w:numFmt w:val="decimal"/>
      <w:lvlText w:val="%2."/>
      <w:lvlJc w:val="left"/>
      <w:pPr>
        <w:ind w:left="2100" w:hanging="720"/>
      </w:pPr>
      <w:rPr>
        <w:rFonts w:ascii="Arial" w:eastAsia="Arial" w:hAnsi="Arial" w:cs="Arial" w:hint="default"/>
        <w:spacing w:val="-1"/>
        <w:w w:val="100"/>
        <w:sz w:val="22"/>
        <w:szCs w:val="22"/>
      </w:rPr>
    </w:lvl>
    <w:lvl w:ilvl="2" w:tplc="A35ECC9A">
      <w:numFmt w:val="bullet"/>
      <w:lvlText w:val="•"/>
      <w:lvlJc w:val="left"/>
      <w:pPr>
        <w:ind w:left="2933" w:hanging="720"/>
      </w:pPr>
      <w:rPr>
        <w:rFonts w:hint="default"/>
      </w:rPr>
    </w:lvl>
    <w:lvl w:ilvl="3" w:tplc="A8F6673A">
      <w:numFmt w:val="bullet"/>
      <w:lvlText w:val="•"/>
      <w:lvlJc w:val="left"/>
      <w:pPr>
        <w:ind w:left="3766" w:hanging="720"/>
      </w:pPr>
      <w:rPr>
        <w:rFonts w:hint="default"/>
      </w:rPr>
    </w:lvl>
    <w:lvl w:ilvl="4" w:tplc="82CADF1A">
      <w:numFmt w:val="bullet"/>
      <w:lvlText w:val="•"/>
      <w:lvlJc w:val="left"/>
      <w:pPr>
        <w:ind w:left="4600" w:hanging="720"/>
      </w:pPr>
      <w:rPr>
        <w:rFonts w:hint="default"/>
      </w:rPr>
    </w:lvl>
    <w:lvl w:ilvl="5" w:tplc="8C74E856">
      <w:numFmt w:val="bullet"/>
      <w:lvlText w:val="•"/>
      <w:lvlJc w:val="left"/>
      <w:pPr>
        <w:ind w:left="5433" w:hanging="720"/>
      </w:pPr>
      <w:rPr>
        <w:rFonts w:hint="default"/>
      </w:rPr>
    </w:lvl>
    <w:lvl w:ilvl="6" w:tplc="B3BE0072">
      <w:numFmt w:val="bullet"/>
      <w:lvlText w:val="•"/>
      <w:lvlJc w:val="left"/>
      <w:pPr>
        <w:ind w:left="6266" w:hanging="720"/>
      </w:pPr>
      <w:rPr>
        <w:rFonts w:hint="default"/>
      </w:rPr>
    </w:lvl>
    <w:lvl w:ilvl="7" w:tplc="97C296FA">
      <w:numFmt w:val="bullet"/>
      <w:lvlText w:val="•"/>
      <w:lvlJc w:val="left"/>
      <w:pPr>
        <w:ind w:left="7100" w:hanging="720"/>
      </w:pPr>
      <w:rPr>
        <w:rFonts w:hint="default"/>
      </w:rPr>
    </w:lvl>
    <w:lvl w:ilvl="8" w:tplc="5D109408">
      <w:numFmt w:val="bullet"/>
      <w:lvlText w:val="•"/>
      <w:lvlJc w:val="left"/>
      <w:pPr>
        <w:ind w:left="7933" w:hanging="720"/>
      </w:pPr>
      <w:rPr>
        <w:rFonts w:hint="default"/>
      </w:rPr>
    </w:lvl>
  </w:abstractNum>
  <w:abstractNum w:abstractNumId="6" w15:restartNumberingAfterBreak="0">
    <w:nsid w:val="681C346D"/>
    <w:multiLevelType w:val="hybridMultilevel"/>
    <w:tmpl w:val="C938272A"/>
    <w:lvl w:ilvl="0" w:tplc="CA800572">
      <w:start w:val="1"/>
      <w:numFmt w:val="upperLetter"/>
      <w:lvlText w:val="%1."/>
      <w:lvlJc w:val="left"/>
      <w:pPr>
        <w:ind w:left="1380" w:hanging="720"/>
      </w:pPr>
      <w:rPr>
        <w:rFonts w:ascii="Arial" w:eastAsia="Arial" w:hAnsi="Arial" w:cs="Arial" w:hint="default"/>
        <w:spacing w:val="-1"/>
        <w:w w:val="100"/>
        <w:sz w:val="22"/>
        <w:szCs w:val="22"/>
      </w:rPr>
    </w:lvl>
    <w:lvl w:ilvl="1" w:tplc="343C551C">
      <w:start w:val="1"/>
      <w:numFmt w:val="decimal"/>
      <w:lvlText w:val="%2."/>
      <w:lvlJc w:val="left"/>
      <w:pPr>
        <w:ind w:left="2100" w:hanging="720"/>
      </w:pPr>
      <w:rPr>
        <w:rFonts w:ascii="Arial" w:eastAsia="Arial" w:hAnsi="Arial" w:cs="Arial" w:hint="default"/>
        <w:spacing w:val="-1"/>
        <w:w w:val="100"/>
        <w:sz w:val="22"/>
        <w:szCs w:val="22"/>
      </w:rPr>
    </w:lvl>
    <w:lvl w:ilvl="2" w:tplc="8B8E691C">
      <w:start w:val="1"/>
      <w:numFmt w:val="lowerLetter"/>
      <w:lvlText w:val="%3."/>
      <w:lvlJc w:val="left"/>
      <w:pPr>
        <w:ind w:left="2820" w:hanging="720"/>
      </w:pPr>
      <w:rPr>
        <w:rFonts w:ascii="Arial" w:eastAsia="Arial" w:hAnsi="Arial" w:cs="Arial" w:hint="default"/>
        <w:spacing w:val="-1"/>
        <w:w w:val="100"/>
        <w:sz w:val="22"/>
        <w:szCs w:val="22"/>
      </w:rPr>
    </w:lvl>
    <w:lvl w:ilvl="3" w:tplc="D6806400">
      <w:numFmt w:val="bullet"/>
      <w:lvlText w:val="•"/>
      <w:lvlJc w:val="left"/>
      <w:pPr>
        <w:ind w:left="3667" w:hanging="720"/>
      </w:pPr>
      <w:rPr>
        <w:rFonts w:hint="default"/>
      </w:rPr>
    </w:lvl>
    <w:lvl w:ilvl="4" w:tplc="EAF41F3E">
      <w:numFmt w:val="bullet"/>
      <w:lvlText w:val="•"/>
      <w:lvlJc w:val="left"/>
      <w:pPr>
        <w:ind w:left="4515" w:hanging="720"/>
      </w:pPr>
      <w:rPr>
        <w:rFonts w:hint="default"/>
      </w:rPr>
    </w:lvl>
    <w:lvl w:ilvl="5" w:tplc="1092238A">
      <w:numFmt w:val="bullet"/>
      <w:lvlText w:val="•"/>
      <w:lvlJc w:val="left"/>
      <w:pPr>
        <w:ind w:left="5362" w:hanging="720"/>
      </w:pPr>
      <w:rPr>
        <w:rFonts w:hint="default"/>
      </w:rPr>
    </w:lvl>
    <w:lvl w:ilvl="6" w:tplc="E24AB15E">
      <w:numFmt w:val="bullet"/>
      <w:lvlText w:val="•"/>
      <w:lvlJc w:val="left"/>
      <w:pPr>
        <w:ind w:left="6210" w:hanging="720"/>
      </w:pPr>
      <w:rPr>
        <w:rFonts w:hint="default"/>
      </w:rPr>
    </w:lvl>
    <w:lvl w:ilvl="7" w:tplc="D3B69416">
      <w:numFmt w:val="bullet"/>
      <w:lvlText w:val="•"/>
      <w:lvlJc w:val="left"/>
      <w:pPr>
        <w:ind w:left="7057" w:hanging="720"/>
      </w:pPr>
      <w:rPr>
        <w:rFonts w:hint="default"/>
      </w:rPr>
    </w:lvl>
    <w:lvl w:ilvl="8" w:tplc="8F0ADA06">
      <w:numFmt w:val="bullet"/>
      <w:lvlText w:val="•"/>
      <w:lvlJc w:val="left"/>
      <w:pPr>
        <w:ind w:left="7905" w:hanging="720"/>
      </w:pPr>
      <w:rPr>
        <w:rFont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1E"/>
    <w:rsid w:val="000574B0"/>
    <w:rsid w:val="000F4C87"/>
    <w:rsid w:val="0011728B"/>
    <w:rsid w:val="00133B34"/>
    <w:rsid w:val="001E1443"/>
    <w:rsid w:val="00216B60"/>
    <w:rsid w:val="002D206F"/>
    <w:rsid w:val="00300599"/>
    <w:rsid w:val="00441502"/>
    <w:rsid w:val="0048701B"/>
    <w:rsid w:val="004A0FDB"/>
    <w:rsid w:val="005C1A9A"/>
    <w:rsid w:val="00661381"/>
    <w:rsid w:val="00666CD4"/>
    <w:rsid w:val="00685D45"/>
    <w:rsid w:val="00750F93"/>
    <w:rsid w:val="007E53CD"/>
    <w:rsid w:val="00905F45"/>
    <w:rsid w:val="0094384C"/>
    <w:rsid w:val="00953C29"/>
    <w:rsid w:val="00967D56"/>
    <w:rsid w:val="00A05F2C"/>
    <w:rsid w:val="00A73F19"/>
    <w:rsid w:val="00AB131E"/>
    <w:rsid w:val="00B403A9"/>
    <w:rsid w:val="00B8730B"/>
    <w:rsid w:val="00C34A80"/>
    <w:rsid w:val="00C664AC"/>
    <w:rsid w:val="00D200A2"/>
    <w:rsid w:val="00D2184E"/>
    <w:rsid w:val="00D600BD"/>
    <w:rsid w:val="00D92A7A"/>
    <w:rsid w:val="00D9400D"/>
    <w:rsid w:val="00DA6B50"/>
    <w:rsid w:val="00E2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1864B"/>
  <w15:docId w15:val="{97D1E00B-9692-4AA7-8A6F-AA51E5AA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905F45"/>
    <w:pPr>
      <w:keepNext/>
      <w:widowControl/>
      <w:autoSpaceDE/>
      <w:autoSpaceDN/>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100" w:hanging="72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905F45"/>
    <w:rPr>
      <w:rFonts w:ascii="Arial" w:eastAsia="Times New Roman" w:hAnsi="Arial" w:cs="Times New Roman"/>
      <w:b/>
      <w:szCs w:val="20"/>
    </w:rPr>
  </w:style>
  <w:style w:type="paragraph" w:styleId="BodyTextIndent">
    <w:name w:val="Body Text Indent"/>
    <w:basedOn w:val="Normal"/>
    <w:link w:val="BodyTextIndentChar"/>
    <w:uiPriority w:val="99"/>
    <w:semiHidden/>
    <w:unhideWhenUsed/>
    <w:rsid w:val="00905F45"/>
    <w:pPr>
      <w:spacing w:after="120"/>
      <w:ind w:left="360"/>
    </w:pPr>
  </w:style>
  <w:style w:type="character" w:customStyle="1" w:styleId="BodyTextIndentChar">
    <w:name w:val="Body Text Indent Char"/>
    <w:basedOn w:val="DefaultParagraphFont"/>
    <w:link w:val="BodyTextIndent"/>
    <w:uiPriority w:val="99"/>
    <w:semiHidden/>
    <w:rsid w:val="00905F45"/>
    <w:rPr>
      <w:rFonts w:ascii="Arial" w:eastAsia="Arial" w:hAnsi="Arial" w:cs="Arial"/>
    </w:rPr>
  </w:style>
  <w:style w:type="paragraph" w:styleId="Header">
    <w:name w:val="header"/>
    <w:basedOn w:val="Normal"/>
    <w:link w:val="HeaderChar"/>
    <w:uiPriority w:val="99"/>
    <w:unhideWhenUsed/>
    <w:rsid w:val="00B8730B"/>
    <w:pPr>
      <w:tabs>
        <w:tab w:val="center" w:pos="4680"/>
        <w:tab w:val="right" w:pos="9360"/>
      </w:tabs>
    </w:pPr>
  </w:style>
  <w:style w:type="character" w:customStyle="1" w:styleId="HeaderChar">
    <w:name w:val="Header Char"/>
    <w:basedOn w:val="DefaultParagraphFont"/>
    <w:link w:val="Header"/>
    <w:uiPriority w:val="99"/>
    <w:rsid w:val="00B8730B"/>
    <w:rPr>
      <w:rFonts w:ascii="Arial" w:eastAsia="Arial" w:hAnsi="Arial" w:cs="Arial"/>
    </w:rPr>
  </w:style>
  <w:style w:type="paragraph" w:styleId="Footer">
    <w:name w:val="footer"/>
    <w:basedOn w:val="Normal"/>
    <w:link w:val="FooterChar"/>
    <w:unhideWhenUsed/>
    <w:rsid w:val="00B8730B"/>
    <w:pPr>
      <w:tabs>
        <w:tab w:val="center" w:pos="4680"/>
        <w:tab w:val="right" w:pos="9360"/>
      </w:tabs>
    </w:pPr>
  </w:style>
  <w:style w:type="character" w:customStyle="1" w:styleId="FooterChar">
    <w:name w:val="Footer Char"/>
    <w:basedOn w:val="DefaultParagraphFont"/>
    <w:link w:val="Footer"/>
    <w:uiPriority w:val="99"/>
    <w:rsid w:val="00B8730B"/>
    <w:rPr>
      <w:rFonts w:ascii="Arial" w:eastAsia="Arial" w:hAnsi="Arial" w:cs="Arial"/>
    </w:rPr>
  </w:style>
  <w:style w:type="character" w:customStyle="1" w:styleId="BodyTextChar">
    <w:name w:val="Body Text Char"/>
    <w:basedOn w:val="DefaultParagraphFont"/>
    <w:link w:val="BodyText"/>
    <w:uiPriority w:val="1"/>
    <w:rsid w:val="00B8730B"/>
    <w:rPr>
      <w:rFonts w:ascii="Arial" w:eastAsia="Arial" w:hAnsi="Arial" w:cs="Arial"/>
    </w:rPr>
  </w:style>
  <w:style w:type="character" w:styleId="PageNumber">
    <w:name w:val="page number"/>
    <w:basedOn w:val="DefaultParagraphFont"/>
    <w:semiHidden/>
    <w:rsid w:val="00D200A2"/>
  </w:style>
  <w:style w:type="paragraph" w:styleId="BalloonText">
    <w:name w:val="Balloon Text"/>
    <w:basedOn w:val="Normal"/>
    <w:link w:val="BalloonTextChar"/>
    <w:uiPriority w:val="99"/>
    <w:semiHidden/>
    <w:unhideWhenUsed/>
    <w:rsid w:val="00D94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00D"/>
    <w:rPr>
      <w:rFonts w:ascii="Segoe UI" w:eastAsia="Arial" w:hAnsi="Segoe UI" w:cs="Segoe UI"/>
      <w:sz w:val="18"/>
      <w:szCs w:val="18"/>
    </w:rPr>
  </w:style>
  <w:style w:type="character" w:styleId="Hyperlink">
    <w:name w:val="Hyperlink"/>
    <w:basedOn w:val="DefaultParagraphFont"/>
    <w:uiPriority w:val="99"/>
    <w:unhideWhenUsed/>
    <w:rsid w:val="00750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toledo.edu/facilities/construction/form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Microsoft Word - ANNEX G-16731 -16751 _October 2008_.doc</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G-16731 -16751 _October 2008_.doc</dc:title>
  <dc:creator>mmm</dc:creator>
  <cp:lastModifiedBy>Skolmowski, Cheryl</cp:lastModifiedBy>
  <cp:revision>3</cp:revision>
  <cp:lastPrinted>2018-08-11T13:01:00Z</cp:lastPrinted>
  <dcterms:created xsi:type="dcterms:W3CDTF">2018-12-17T20:15:00Z</dcterms:created>
  <dcterms:modified xsi:type="dcterms:W3CDTF">2018-12-19T21:49:00Z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2009-04-29T00:00:00Z</vt:filetime>
  </property>
  <property fmtid="{D5CDD505-2E9C-101B-9397-08002B2CF9AE}" pid="3" name="Creator">
    <vt:lpwstr>PScript5.dll Version 5.2.2</vt:lpwstr>
  </property>
  <property fmtid="{D5CDD505-2E9C-101B-9397-08002B2CF9AE}" pid="4" name="LastSaved">
    <vt:filetime>2018-04-10T00:00:00Z</vt:filetime>
  </property>
</Properties>
</file>