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CD" w:rsidRPr="007E13E9" w:rsidRDefault="00251FCD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4"/>
          <w:szCs w:val="44"/>
        </w:rPr>
      </w:pPr>
      <w:bookmarkStart w:id="0" w:name="_GoBack"/>
      <w:bookmarkEnd w:id="0"/>
      <w:r w:rsidRPr="007E13E9">
        <w:rPr>
          <w:sz w:val="44"/>
          <w:szCs w:val="44"/>
        </w:rPr>
        <w:t>UT Faculty Senate</w:t>
      </w:r>
    </w:p>
    <w:p w:rsidR="00251FCD" w:rsidRPr="007E13E9" w:rsidRDefault="00251FCD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4"/>
          <w:szCs w:val="44"/>
        </w:rPr>
      </w:pPr>
      <w:r w:rsidRPr="007E13E9">
        <w:rPr>
          <w:sz w:val="44"/>
          <w:szCs w:val="44"/>
        </w:rPr>
        <w:t>AGENDA</w:t>
      </w:r>
    </w:p>
    <w:p w:rsidR="007205CC" w:rsidRPr="009954E5" w:rsidRDefault="00013A0A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0"/>
          <w:szCs w:val="40"/>
        </w:rPr>
      </w:pPr>
      <w:hyperlink r:id="rId6" w:history="1">
        <w:r w:rsidR="007205CC" w:rsidRPr="009954E5">
          <w:rPr>
            <w:rStyle w:val="Hyperlink"/>
            <w:sz w:val="40"/>
            <w:szCs w:val="40"/>
          </w:rPr>
          <w:t>www.utoledo.edu/facsenate</w:t>
        </w:r>
      </w:hyperlink>
    </w:p>
    <w:p w:rsidR="003B4092" w:rsidRPr="009954E5" w:rsidRDefault="00652405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84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February 13</w:t>
      </w:r>
      <w:r w:rsidR="002F621C">
        <w:rPr>
          <w:sz w:val="40"/>
          <w:szCs w:val="40"/>
        </w:rPr>
        <w:t>, 2018</w:t>
      </w:r>
    </w:p>
    <w:p w:rsidR="00B7450C" w:rsidRDefault="00532083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B7450C">
        <w:rPr>
          <w:sz w:val="40"/>
          <w:szCs w:val="40"/>
        </w:rPr>
        <w:t xml:space="preserve">:00 p.m., </w:t>
      </w:r>
      <w:r w:rsidR="001629B0">
        <w:rPr>
          <w:sz w:val="40"/>
          <w:szCs w:val="40"/>
        </w:rPr>
        <w:t>Health Education Building 103</w:t>
      </w:r>
    </w:p>
    <w:p w:rsidR="003B4092" w:rsidRPr="009954E5" w:rsidRDefault="001629B0" w:rsidP="00251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(Health Science</w:t>
      </w:r>
      <w:r w:rsidR="003B4092" w:rsidRPr="009954E5">
        <w:rPr>
          <w:sz w:val="40"/>
          <w:szCs w:val="40"/>
        </w:rPr>
        <w:t xml:space="preserve"> Campus)</w:t>
      </w:r>
    </w:p>
    <w:p w:rsidR="003E66E3" w:rsidRDefault="003E66E3" w:rsidP="003B4092">
      <w:pPr>
        <w:pStyle w:val="Default"/>
        <w:jc w:val="center"/>
        <w:rPr>
          <w:b/>
          <w:sz w:val="32"/>
          <w:szCs w:val="32"/>
        </w:rPr>
      </w:pPr>
    </w:p>
    <w:p w:rsidR="007205CC" w:rsidRDefault="007205CC" w:rsidP="003B4092">
      <w:pPr>
        <w:pStyle w:val="Default"/>
        <w:jc w:val="center"/>
        <w:rPr>
          <w:b/>
          <w:sz w:val="32"/>
          <w:szCs w:val="32"/>
        </w:rPr>
      </w:pPr>
      <w:r w:rsidRPr="003B4092">
        <w:rPr>
          <w:b/>
          <w:sz w:val="32"/>
          <w:szCs w:val="32"/>
        </w:rPr>
        <w:t>HIGHLIGHTS</w:t>
      </w:r>
    </w:p>
    <w:p w:rsidR="00BC1248" w:rsidRDefault="00BC1248" w:rsidP="003B4092">
      <w:pPr>
        <w:pStyle w:val="Default"/>
        <w:jc w:val="center"/>
        <w:rPr>
          <w:b/>
          <w:sz w:val="32"/>
          <w:szCs w:val="32"/>
        </w:rPr>
      </w:pPr>
    </w:p>
    <w:p w:rsidR="001629B0" w:rsidRDefault="00652405" w:rsidP="00BC12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Dr. Mary Powers, UT Athletics Representative to the MAC</w:t>
      </w:r>
      <w:r w:rsidR="001629B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Athletics Academic</w:t>
      </w:r>
      <w:r w:rsidR="001629B0">
        <w:rPr>
          <w:b/>
          <w:sz w:val="28"/>
          <w:szCs w:val="28"/>
        </w:rPr>
        <w:t xml:space="preserve"> Update</w:t>
      </w:r>
    </w:p>
    <w:p w:rsidR="00BC1248" w:rsidRDefault="00BC1248" w:rsidP="00BC1248">
      <w:pPr>
        <w:pStyle w:val="Default"/>
        <w:rPr>
          <w:b/>
          <w:sz w:val="28"/>
          <w:szCs w:val="28"/>
        </w:rPr>
      </w:pPr>
    </w:p>
    <w:p w:rsidR="001629B0" w:rsidRDefault="00B738BC" w:rsidP="00BC12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Dr. Connie Schall</w:t>
      </w:r>
      <w:r w:rsidR="0065240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Interim Associate </w:t>
      </w:r>
      <w:r w:rsidR="00652405">
        <w:rPr>
          <w:b/>
          <w:sz w:val="28"/>
          <w:szCs w:val="28"/>
        </w:rPr>
        <w:t>Vice President of Research and Sponsored Programs</w:t>
      </w:r>
      <w:r>
        <w:rPr>
          <w:b/>
          <w:sz w:val="28"/>
          <w:szCs w:val="28"/>
        </w:rPr>
        <w:t>: Research Update</w:t>
      </w:r>
      <w:r w:rsidR="00A22AF1">
        <w:rPr>
          <w:b/>
          <w:sz w:val="28"/>
          <w:szCs w:val="28"/>
        </w:rPr>
        <w:t xml:space="preserve"> </w:t>
      </w:r>
    </w:p>
    <w:p w:rsidR="00A22AF1" w:rsidRDefault="00A22AF1" w:rsidP="00BC1248">
      <w:pPr>
        <w:pStyle w:val="Default"/>
        <w:rPr>
          <w:b/>
          <w:sz w:val="28"/>
          <w:szCs w:val="28"/>
        </w:rPr>
      </w:pPr>
    </w:p>
    <w:p w:rsidR="00A22AF1" w:rsidRPr="00BC1248" w:rsidRDefault="00A22AF1" w:rsidP="00BC12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Dr. Kristen Keith, Past President of UT Faculty Senate: Tuition Guarantee</w:t>
      </w:r>
    </w:p>
    <w:p w:rsidR="003B4092" w:rsidRDefault="003B4092" w:rsidP="007205CC">
      <w:pPr>
        <w:pStyle w:val="Defaul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_________________________________________________________________________</w:t>
      </w:r>
    </w:p>
    <w:p w:rsidR="003B4092" w:rsidRDefault="003B4092" w:rsidP="007205CC">
      <w:pPr>
        <w:pStyle w:val="Default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205CC" w:rsidRPr="009954E5" w:rsidRDefault="007205CC" w:rsidP="007205CC">
      <w:pPr>
        <w:pStyle w:val="Default"/>
        <w:rPr>
          <w:rFonts w:ascii="Times New Roman" w:hAnsi="Times New Roman" w:cs="Times New Roman"/>
        </w:rPr>
      </w:pPr>
      <w:r w:rsidRPr="009954E5">
        <w:rPr>
          <w:rFonts w:ascii="Bookman Old Style" w:hAnsi="Bookman Old Style" w:cs="Bookman Old Style"/>
          <w:b/>
          <w:bCs/>
        </w:rPr>
        <w:t xml:space="preserve">I. Roll Call: </w:t>
      </w:r>
      <w:r w:rsidR="009954E5" w:rsidRPr="009954E5">
        <w:rPr>
          <w:rFonts w:ascii="Times New Roman" w:hAnsi="Times New Roman" w:cs="Times New Roman"/>
        </w:rPr>
        <w:t>Fred Williams</w:t>
      </w:r>
      <w:r w:rsidR="00FC2DCD">
        <w:rPr>
          <w:rFonts w:ascii="Times New Roman" w:hAnsi="Times New Roman" w:cs="Times New Roman"/>
        </w:rPr>
        <w:t xml:space="preserve">, </w:t>
      </w:r>
      <w:r w:rsidRPr="009954E5">
        <w:rPr>
          <w:rFonts w:ascii="Times New Roman" w:hAnsi="Times New Roman" w:cs="Times New Roman"/>
        </w:rPr>
        <w:t xml:space="preserve">Faculty Senate </w:t>
      </w:r>
      <w:r w:rsidR="00FC2DCD">
        <w:rPr>
          <w:rFonts w:ascii="Times New Roman" w:hAnsi="Times New Roman" w:cs="Times New Roman"/>
        </w:rPr>
        <w:t xml:space="preserve">Executive </w:t>
      </w:r>
      <w:r w:rsidRPr="009954E5">
        <w:rPr>
          <w:rFonts w:ascii="Times New Roman" w:hAnsi="Times New Roman" w:cs="Times New Roman"/>
        </w:rPr>
        <w:t xml:space="preserve">Secretary </w:t>
      </w:r>
    </w:p>
    <w:p w:rsidR="007205CC" w:rsidRPr="009954E5" w:rsidRDefault="007205CC" w:rsidP="007205CC">
      <w:pPr>
        <w:pStyle w:val="Default"/>
        <w:rPr>
          <w:rFonts w:ascii="Times New Roman" w:hAnsi="Times New Roman" w:cs="Times New Roman"/>
        </w:rPr>
      </w:pPr>
    </w:p>
    <w:p w:rsidR="007205CC" w:rsidRPr="003E66E3" w:rsidRDefault="001629B0" w:rsidP="007205CC">
      <w:pPr>
        <w:pStyle w:val="Default"/>
        <w:rPr>
          <w:rFonts w:ascii="Times New Roman" w:hAnsi="Times New Roman" w:cs="Times New Roman"/>
        </w:rPr>
      </w:pPr>
      <w:r>
        <w:rPr>
          <w:rFonts w:ascii="Bookman Old Style" w:hAnsi="Bookman Old Style" w:cs="Bookman Old Style"/>
          <w:b/>
          <w:bCs/>
        </w:rPr>
        <w:t xml:space="preserve">II. Approval of Minutes: </w:t>
      </w:r>
      <w:r w:rsidR="00A22AF1">
        <w:rPr>
          <w:rFonts w:ascii="Times New Roman" w:hAnsi="Times New Roman" w:cs="Times New Roman"/>
          <w:bCs/>
        </w:rPr>
        <w:t>January 30</w:t>
      </w:r>
      <w:r w:rsidR="00A22AF1" w:rsidRPr="00A22AF1">
        <w:rPr>
          <w:rFonts w:ascii="Times New Roman" w:hAnsi="Times New Roman" w:cs="Times New Roman"/>
          <w:bCs/>
          <w:vertAlign w:val="superscript"/>
        </w:rPr>
        <w:t>th</w:t>
      </w:r>
      <w:r w:rsidR="00A22AF1">
        <w:rPr>
          <w:rFonts w:ascii="Times New Roman" w:hAnsi="Times New Roman" w:cs="Times New Roman"/>
          <w:bCs/>
        </w:rPr>
        <w:t xml:space="preserve"> </w:t>
      </w:r>
    </w:p>
    <w:p w:rsidR="007205CC" w:rsidRPr="009954E5" w:rsidRDefault="007205CC" w:rsidP="007205CC">
      <w:pPr>
        <w:pStyle w:val="Default"/>
        <w:rPr>
          <w:rFonts w:ascii="Bookman Old Style" w:hAnsi="Bookman Old Style" w:cs="Bookman Old Style"/>
        </w:rPr>
      </w:pPr>
    </w:p>
    <w:p w:rsidR="007205CC" w:rsidRPr="002B2E2A" w:rsidRDefault="007205CC" w:rsidP="009954E5">
      <w:pPr>
        <w:pStyle w:val="Default"/>
        <w:rPr>
          <w:rFonts w:ascii="Times New Roman" w:hAnsi="Times New Roman" w:cs="Times New Roman"/>
        </w:rPr>
      </w:pPr>
      <w:r w:rsidRPr="009954E5">
        <w:rPr>
          <w:rFonts w:ascii="Bookman Old Style" w:hAnsi="Bookman Old Style" w:cs="Bookman Old Style"/>
          <w:b/>
          <w:bCs/>
        </w:rPr>
        <w:t xml:space="preserve">III. Executive Committee Report: </w:t>
      </w:r>
      <w:r w:rsidR="002B2E2A" w:rsidRPr="002B2E2A">
        <w:rPr>
          <w:rFonts w:ascii="Times New Roman" w:hAnsi="Times New Roman" w:cs="Times New Roman"/>
          <w:bCs/>
        </w:rPr>
        <w:t>Dr.</w:t>
      </w:r>
      <w:r w:rsidR="00A77208">
        <w:rPr>
          <w:rFonts w:ascii="Times New Roman" w:hAnsi="Times New Roman" w:cs="Times New Roman"/>
          <w:bCs/>
        </w:rPr>
        <w:t xml:space="preserve"> Amy Thompson, President</w:t>
      </w:r>
    </w:p>
    <w:p w:rsidR="009954E5" w:rsidRPr="009954E5" w:rsidRDefault="009954E5" w:rsidP="007205CC">
      <w:pPr>
        <w:pStyle w:val="Default"/>
        <w:rPr>
          <w:rFonts w:ascii="Bookman Old Style" w:hAnsi="Bookman Old Style" w:cs="Bookman Old Style"/>
          <w:b/>
          <w:bCs/>
        </w:rPr>
      </w:pPr>
    </w:p>
    <w:p w:rsidR="007205CC" w:rsidRDefault="007205CC" w:rsidP="007205CC">
      <w:pPr>
        <w:pStyle w:val="Default"/>
        <w:rPr>
          <w:rFonts w:ascii="Bookman Old Style" w:hAnsi="Bookman Old Style" w:cs="Bookman Old Style"/>
          <w:b/>
          <w:bCs/>
        </w:rPr>
      </w:pPr>
      <w:r w:rsidRPr="009954E5">
        <w:rPr>
          <w:rFonts w:ascii="Bookman Old Style" w:hAnsi="Bookman Old Style" w:cs="Bookman Old Style"/>
          <w:b/>
          <w:bCs/>
        </w:rPr>
        <w:t xml:space="preserve">IV. Reports: </w:t>
      </w:r>
    </w:p>
    <w:p w:rsidR="00532083" w:rsidRPr="00BC1248" w:rsidRDefault="00532083" w:rsidP="00532083">
      <w:pPr>
        <w:pStyle w:val="Default"/>
        <w:spacing w:after="46"/>
        <w:ind w:firstLine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 xml:space="preserve"> </w:t>
      </w:r>
      <w:r w:rsidR="00BC1248">
        <w:rPr>
          <w:rFonts w:ascii="Times New Roman" w:hAnsi="Times New Roman" w:cs="Times New Roman"/>
        </w:rPr>
        <w:t>Academic U</w:t>
      </w:r>
      <w:r w:rsidR="002F621C">
        <w:rPr>
          <w:rFonts w:ascii="Times New Roman" w:hAnsi="Times New Roman" w:cs="Times New Roman"/>
        </w:rPr>
        <w:t>pdate-</w:t>
      </w:r>
      <w:r w:rsidR="007C78BF">
        <w:rPr>
          <w:rFonts w:ascii="Times New Roman" w:hAnsi="Times New Roman" w:cs="Times New Roman"/>
        </w:rPr>
        <w:t xml:space="preserve">Dr. </w:t>
      </w:r>
      <w:r w:rsidR="002F621C">
        <w:rPr>
          <w:rFonts w:ascii="Times New Roman" w:hAnsi="Times New Roman" w:cs="Times New Roman"/>
        </w:rPr>
        <w:t xml:space="preserve">Andrew Hsu, </w:t>
      </w:r>
      <w:r w:rsidRPr="00BC1248">
        <w:rPr>
          <w:rFonts w:ascii="Times New Roman" w:hAnsi="Times New Roman" w:cs="Times New Roman"/>
        </w:rPr>
        <w:t xml:space="preserve">Provost of the University of Toledo </w:t>
      </w:r>
    </w:p>
    <w:p w:rsidR="00BC1248" w:rsidRPr="00BC1248" w:rsidRDefault="002B2E2A" w:rsidP="00BC1248">
      <w:pPr>
        <w:pStyle w:val="Default"/>
        <w:spacing w:after="46"/>
        <w:ind w:left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 xml:space="preserve">Undergraduate Curricular Proposals-Dr. Diane </w:t>
      </w:r>
      <w:r w:rsidR="00BC1248" w:rsidRPr="00BC1248">
        <w:rPr>
          <w:rFonts w:ascii="Times New Roman" w:hAnsi="Times New Roman" w:cs="Times New Roman"/>
        </w:rPr>
        <w:t>Cappell</w:t>
      </w:r>
      <w:r w:rsidR="001629B0">
        <w:rPr>
          <w:rFonts w:ascii="Times New Roman" w:hAnsi="Times New Roman" w:cs="Times New Roman"/>
        </w:rPr>
        <w:t>e</w:t>
      </w:r>
      <w:r w:rsidR="00BC1248" w:rsidRPr="00BC1248">
        <w:rPr>
          <w:rFonts w:ascii="Times New Roman" w:hAnsi="Times New Roman" w:cs="Times New Roman"/>
        </w:rPr>
        <w:t>t</w:t>
      </w:r>
      <w:r w:rsidR="00BC1248">
        <w:rPr>
          <w:rFonts w:ascii="Times New Roman" w:hAnsi="Times New Roman" w:cs="Times New Roman"/>
        </w:rPr>
        <w:t>t</w:t>
      </w:r>
      <w:r w:rsidR="00BC1248" w:rsidRPr="00BC1248">
        <w:rPr>
          <w:rFonts w:ascii="Times New Roman" w:hAnsi="Times New Roman" w:cs="Times New Roman"/>
        </w:rPr>
        <w:t xml:space="preserve">y, Chair Undergraduate   </w:t>
      </w:r>
    </w:p>
    <w:p w:rsidR="002B2E2A" w:rsidRPr="00BC1248" w:rsidRDefault="00BC1248" w:rsidP="00BC1248">
      <w:pPr>
        <w:pStyle w:val="Default"/>
        <w:spacing w:after="46"/>
        <w:ind w:left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 xml:space="preserve">   Curriculum</w:t>
      </w:r>
      <w:r>
        <w:rPr>
          <w:rFonts w:ascii="Times New Roman" w:hAnsi="Times New Roman" w:cs="Times New Roman"/>
        </w:rPr>
        <w:t xml:space="preserve"> Committee</w:t>
      </w:r>
    </w:p>
    <w:p w:rsidR="002B2E2A" w:rsidRPr="00BC1248" w:rsidRDefault="002B2E2A" w:rsidP="00532083">
      <w:pPr>
        <w:pStyle w:val="Default"/>
        <w:spacing w:after="46"/>
        <w:ind w:firstLine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></w:t>
      </w:r>
      <w:r w:rsidR="001629B0">
        <w:rPr>
          <w:rFonts w:ascii="Times New Roman" w:hAnsi="Times New Roman" w:cs="Times New Roman"/>
        </w:rPr>
        <w:t>Core Curriculum</w:t>
      </w:r>
      <w:r w:rsidR="00A77208">
        <w:rPr>
          <w:rFonts w:ascii="Times New Roman" w:hAnsi="Times New Roman" w:cs="Times New Roman"/>
        </w:rPr>
        <w:t xml:space="preserve"> Proposals-Holly Monsos, Chair Core Curriculum</w:t>
      </w:r>
      <w:r w:rsidR="00BC1248">
        <w:rPr>
          <w:rFonts w:ascii="Times New Roman" w:hAnsi="Times New Roman" w:cs="Times New Roman"/>
        </w:rPr>
        <w:t xml:space="preserve"> Committee</w:t>
      </w:r>
    </w:p>
    <w:p w:rsidR="002B2E2A" w:rsidRPr="00BC1248" w:rsidRDefault="00A22AF1" w:rsidP="00532083">
      <w:pPr>
        <w:pStyle w:val="Default"/>
        <w:spacing w:after="46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Program</w:t>
      </w:r>
      <w:r w:rsidR="00A77208">
        <w:rPr>
          <w:rFonts w:ascii="Times New Roman" w:hAnsi="Times New Roman" w:cs="Times New Roman"/>
        </w:rPr>
        <w:t xml:space="preserve"> Proposals</w:t>
      </w:r>
      <w:r w:rsidR="002B2E2A" w:rsidRPr="00BC12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Dr. Larissa Barclay, Chair Academic Programs </w:t>
      </w:r>
      <w:r w:rsidR="00A77208">
        <w:rPr>
          <w:rFonts w:ascii="Times New Roman" w:hAnsi="Times New Roman" w:cs="Times New Roman"/>
        </w:rPr>
        <w:t>Committee</w:t>
      </w:r>
    </w:p>
    <w:p w:rsidR="00532083" w:rsidRPr="009954E5" w:rsidRDefault="00532083" w:rsidP="00532083">
      <w:pPr>
        <w:pStyle w:val="Default"/>
        <w:spacing w:after="46"/>
        <w:ind w:firstLine="720"/>
        <w:rPr>
          <w:rFonts w:ascii="Times New Roman" w:hAnsi="Times New Roman" w:cs="Times New Roman"/>
        </w:rPr>
      </w:pPr>
    </w:p>
    <w:p w:rsidR="007205CC" w:rsidRPr="009954E5" w:rsidRDefault="007205CC" w:rsidP="007205CC">
      <w:pPr>
        <w:pStyle w:val="Default"/>
        <w:spacing w:after="46"/>
        <w:rPr>
          <w:rFonts w:ascii="Bookman Old Style" w:hAnsi="Bookman Old Style" w:cs="Bookman Old Style"/>
        </w:rPr>
      </w:pPr>
      <w:r w:rsidRPr="009954E5">
        <w:rPr>
          <w:rFonts w:ascii="Bookman Old Style" w:hAnsi="Bookman Old Style" w:cs="Bookman Old Style"/>
          <w:b/>
          <w:bCs/>
        </w:rPr>
        <w:t xml:space="preserve">V. Other Business: </w:t>
      </w:r>
    </w:p>
    <w:p w:rsidR="007216F4" w:rsidRDefault="007C78BF" w:rsidP="00A77208">
      <w:pPr>
        <w:pStyle w:val="Default"/>
        <w:spacing w:after="46"/>
        <w:ind w:firstLine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></w:t>
      </w:r>
      <w:r w:rsidR="00A22AF1">
        <w:rPr>
          <w:rFonts w:ascii="Times New Roman" w:hAnsi="Times New Roman" w:cs="Times New Roman"/>
        </w:rPr>
        <w:t xml:space="preserve"> Athletics Update-Dr. Mary Powers Leblanc, UT Athletics Representative to the MAC</w:t>
      </w:r>
    </w:p>
    <w:p w:rsidR="00B738BC" w:rsidRDefault="00225C8A" w:rsidP="00A22AF1">
      <w:pPr>
        <w:pStyle w:val="Default"/>
        <w:spacing w:after="46"/>
        <w:ind w:firstLine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></w:t>
      </w:r>
      <w:r w:rsidR="00B738BC">
        <w:rPr>
          <w:rFonts w:ascii="Times New Roman" w:hAnsi="Times New Roman" w:cs="Times New Roman"/>
        </w:rPr>
        <w:t xml:space="preserve"> Research Update-Dr. Connie Schall</w:t>
      </w:r>
      <w:r>
        <w:rPr>
          <w:rFonts w:ascii="Times New Roman" w:hAnsi="Times New Roman" w:cs="Times New Roman"/>
        </w:rPr>
        <w:t xml:space="preserve">, </w:t>
      </w:r>
      <w:r w:rsidR="00B738BC">
        <w:rPr>
          <w:rFonts w:ascii="Times New Roman" w:hAnsi="Times New Roman" w:cs="Times New Roman"/>
        </w:rPr>
        <w:t xml:space="preserve">Interim Associate </w:t>
      </w:r>
      <w:r w:rsidR="00A22AF1">
        <w:rPr>
          <w:rFonts w:ascii="Times New Roman" w:hAnsi="Times New Roman" w:cs="Times New Roman"/>
        </w:rPr>
        <w:t xml:space="preserve">Vice </w:t>
      </w:r>
      <w:r>
        <w:rPr>
          <w:rFonts w:ascii="Times New Roman" w:hAnsi="Times New Roman" w:cs="Times New Roman"/>
        </w:rPr>
        <w:t>Presid</w:t>
      </w:r>
      <w:r w:rsidR="00A22AF1">
        <w:rPr>
          <w:rFonts w:ascii="Times New Roman" w:hAnsi="Times New Roman" w:cs="Times New Roman"/>
        </w:rPr>
        <w:t xml:space="preserve">ent of Research and Sponsored </w:t>
      </w:r>
      <w:r w:rsidR="00B738BC">
        <w:rPr>
          <w:rFonts w:ascii="Times New Roman" w:hAnsi="Times New Roman" w:cs="Times New Roman"/>
        </w:rPr>
        <w:t xml:space="preserve">  </w:t>
      </w:r>
    </w:p>
    <w:p w:rsidR="00225C8A" w:rsidRDefault="00B738BC" w:rsidP="00A22AF1">
      <w:pPr>
        <w:pStyle w:val="Default"/>
        <w:spacing w:after="46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22AF1">
        <w:rPr>
          <w:rFonts w:ascii="Times New Roman" w:hAnsi="Times New Roman" w:cs="Times New Roman"/>
        </w:rPr>
        <w:t>Programs</w:t>
      </w:r>
    </w:p>
    <w:p w:rsidR="00A22AF1" w:rsidRDefault="00A22AF1" w:rsidP="00A22AF1">
      <w:pPr>
        <w:pStyle w:val="Default"/>
        <w:spacing w:after="46"/>
        <w:ind w:firstLine="720"/>
        <w:rPr>
          <w:rFonts w:ascii="Times New Roman" w:hAnsi="Times New Roman" w:cs="Times New Roman"/>
        </w:rPr>
      </w:pPr>
      <w:r w:rsidRPr="00BC1248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Tuition Guarantee-Dr. Kristen Keith, Past President of Faculty Senate</w:t>
      </w:r>
    </w:p>
    <w:p w:rsidR="00A22AF1" w:rsidRDefault="00A22AF1" w:rsidP="00A22AF1">
      <w:pPr>
        <w:pStyle w:val="Default"/>
        <w:spacing w:after="46"/>
        <w:ind w:firstLine="720"/>
        <w:rPr>
          <w:rFonts w:ascii="Times New Roman" w:hAnsi="Times New Roman" w:cs="Times New Roman"/>
        </w:rPr>
      </w:pPr>
    </w:p>
    <w:p w:rsidR="009954E5" w:rsidRPr="009954E5" w:rsidRDefault="009954E5" w:rsidP="009954E5">
      <w:pPr>
        <w:pStyle w:val="Default"/>
        <w:ind w:left="720"/>
        <w:rPr>
          <w:rFonts w:ascii="Times New Roman" w:hAnsi="Times New Roman" w:cs="Times New Roman"/>
        </w:rPr>
      </w:pPr>
    </w:p>
    <w:p w:rsidR="007205CC" w:rsidRPr="009954E5" w:rsidRDefault="007205CC" w:rsidP="007205CC">
      <w:pPr>
        <w:pStyle w:val="Default"/>
        <w:rPr>
          <w:rFonts w:ascii="Bookman Old Style" w:hAnsi="Bookman Old Style" w:cs="Bookman Old Style"/>
        </w:rPr>
      </w:pPr>
      <w:r w:rsidRPr="009954E5">
        <w:rPr>
          <w:rFonts w:ascii="Bookman Old Style" w:hAnsi="Bookman Old Style" w:cs="Bookman Old Style"/>
          <w:b/>
          <w:bCs/>
        </w:rPr>
        <w:t xml:space="preserve">VI. Items from the floor </w:t>
      </w:r>
    </w:p>
    <w:p w:rsidR="007205CC" w:rsidRPr="009954E5" w:rsidRDefault="007205CC" w:rsidP="007205CC">
      <w:pPr>
        <w:pStyle w:val="Default"/>
        <w:rPr>
          <w:rFonts w:ascii="Bookman Old Style" w:hAnsi="Bookman Old Style" w:cs="Bookman Old Style"/>
        </w:rPr>
      </w:pPr>
    </w:p>
    <w:p w:rsidR="007D6CC7" w:rsidRDefault="007D6CC7" w:rsidP="007205CC">
      <w:pPr>
        <w:pStyle w:val="Default"/>
        <w:rPr>
          <w:rFonts w:ascii="Bookman Old Style" w:hAnsi="Bookman Old Style" w:cs="Bookman Old Style"/>
          <w:b/>
          <w:bCs/>
        </w:rPr>
      </w:pPr>
    </w:p>
    <w:p w:rsidR="007205CC" w:rsidRDefault="007205CC" w:rsidP="007205CC">
      <w:pPr>
        <w:pStyle w:val="Default"/>
        <w:rPr>
          <w:rFonts w:ascii="Bookman Old Style" w:hAnsi="Bookman Old Style" w:cs="Bookman Old Style"/>
          <w:b/>
          <w:bCs/>
        </w:rPr>
      </w:pPr>
      <w:r w:rsidRPr="009954E5">
        <w:rPr>
          <w:rFonts w:ascii="Bookman Old Style" w:hAnsi="Bookman Old Style" w:cs="Bookman Old Style"/>
          <w:b/>
          <w:bCs/>
        </w:rPr>
        <w:t xml:space="preserve">VII. Adjournment </w:t>
      </w:r>
    </w:p>
    <w:p w:rsidR="007D6CC7" w:rsidRDefault="007D6CC7" w:rsidP="007205CC">
      <w:pPr>
        <w:pStyle w:val="Default"/>
        <w:rPr>
          <w:rFonts w:ascii="Bookman Old Style" w:hAnsi="Bookman Old Style" w:cs="Bookman Old Style"/>
          <w:b/>
          <w:bCs/>
        </w:rPr>
      </w:pPr>
    </w:p>
    <w:p w:rsidR="007D6CC7" w:rsidRDefault="007D6CC7" w:rsidP="007205CC">
      <w:pPr>
        <w:pStyle w:val="Default"/>
        <w:rPr>
          <w:rFonts w:ascii="Bookman Old Style" w:hAnsi="Bookman Old Style" w:cs="Bookman Old Style"/>
          <w:b/>
          <w:bCs/>
        </w:rPr>
      </w:pPr>
    </w:p>
    <w:sectPr w:rsidR="007D6CC7" w:rsidSect="003B4092">
      <w:pgSz w:w="12240" w:h="15840"/>
      <w:pgMar w:top="806" w:right="734" w:bottom="576" w:left="10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5396"/>
    <w:multiLevelType w:val="hybridMultilevel"/>
    <w:tmpl w:val="EBD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CC"/>
    <w:rsid w:val="00013A0A"/>
    <w:rsid w:val="000D0E42"/>
    <w:rsid w:val="001629B0"/>
    <w:rsid w:val="00225C8A"/>
    <w:rsid w:val="00235B93"/>
    <w:rsid w:val="00251FCD"/>
    <w:rsid w:val="002B2E2A"/>
    <w:rsid w:val="002F621C"/>
    <w:rsid w:val="0036640C"/>
    <w:rsid w:val="003B4092"/>
    <w:rsid w:val="003E66E3"/>
    <w:rsid w:val="004A761A"/>
    <w:rsid w:val="00532083"/>
    <w:rsid w:val="00652405"/>
    <w:rsid w:val="007205CC"/>
    <w:rsid w:val="007216F4"/>
    <w:rsid w:val="00790557"/>
    <w:rsid w:val="007C78BF"/>
    <w:rsid w:val="007D6CC7"/>
    <w:rsid w:val="007E13E9"/>
    <w:rsid w:val="007E4A48"/>
    <w:rsid w:val="008F7095"/>
    <w:rsid w:val="00924560"/>
    <w:rsid w:val="009954E5"/>
    <w:rsid w:val="009A5FD8"/>
    <w:rsid w:val="00A22AF1"/>
    <w:rsid w:val="00A77208"/>
    <w:rsid w:val="00B6535A"/>
    <w:rsid w:val="00B738BC"/>
    <w:rsid w:val="00B7450C"/>
    <w:rsid w:val="00BC1248"/>
    <w:rsid w:val="00C2187C"/>
    <w:rsid w:val="00D04F5A"/>
    <w:rsid w:val="00DE127F"/>
    <w:rsid w:val="00EF2BE7"/>
    <w:rsid w:val="00EF579E"/>
    <w:rsid w:val="00F52FB8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5CC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5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5CC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5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oledo.edu/facsen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Windows User</cp:lastModifiedBy>
  <cp:revision>2</cp:revision>
  <cp:lastPrinted>2018-02-12T14:44:00Z</cp:lastPrinted>
  <dcterms:created xsi:type="dcterms:W3CDTF">2018-02-12T16:34:00Z</dcterms:created>
  <dcterms:modified xsi:type="dcterms:W3CDTF">2018-02-12T16:34:00Z</dcterms:modified>
</cp:coreProperties>
</file>