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BB612" w14:textId="77777777" w:rsidR="00422ED5" w:rsidRDefault="00784DB4">
      <w:pPr>
        <w:pStyle w:val="Normal1"/>
        <w:keepNext/>
        <w:keepLines/>
        <w:spacing w:before="480" w:after="360" w:line="276" w:lineRule="auto"/>
        <w:jc w:val="center"/>
        <w:rPr>
          <w:rFonts w:ascii="Century Gothic" w:eastAsia="Century Gothic" w:hAnsi="Century Gothic" w:cs="Century Gothic"/>
          <w:b/>
          <w:sz w:val="32"/>
          <w:szCs w:val="32"/>
        </w:rPr>
      </w:pPr>
      <w:bookmarkStart w:id="0" w:name="_GoBack"/>
      <w:bookmarkEnd w:id="0"/>
      <w:r>
        <w:rPr>
          <w:rFonts w:ascii="Cambria" w:eastAsia="Cambria" w:hAnsi="Cambria" w:cs="Cambria"/>
          <w:b/>
          <w:sz w:val="28"/>
          <w:szCs w:val="28"/>
        </w:rPr>
        <w:t xml:space="preserve">       </w:t>
      </w:r>
      <w:r>
        <w:rPr>
          <w:rFonts w:ascii="Century Gothic" w:eastAsia="Century Gothic" w:hAnsi="Century Gothic" w:cs="Century Gothic"/>
          <w:b/>
          <w:sz w:val="32"/>
          <w:szCs w:val="32"/>
        </w:rPr>
        <w:t>Learning Plan Checklist       教案设计检查表</w:t>
      </w:r>
      <w:r>
        <w:rPr>
          <w:noProof/>
        </w:rPr>
        <w:drawing>
          <wp:anchor distT="0" distB="0" distL="114300" distR="114300" simplePos="0" relativeHeight="251658240" behindDoc="0" locked="0" layoutInCell="1" hidden="0" allowOverlap="1" wp14:anchorId="616DA90B" wp14:editId="46FAE92E">
            <wp:simplePos x="0" y="0"/>
            <wp:positionH relativeFrom="margin">
              <wp:posOffset>0</wp:posOffset>
            </wp:positionH>
            <wp:positionV relativeFrom="paragraph">
              <wp:posOffset>-90169</wp:posOffset>
            </wp:positionV>
            <wp:extent cx="2490470" cy="77406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490470" cy="774065"/>
                    </a:xfrm>
                    <a:prstGeom prst="rect">
                      <a:avLst/>
                    </a:prstGeom>
                    <a:ln/>
                  </pic:spPr>
                </pic:pic>
              </a:graphicData>
            </a:graphic>
          </wp:anchor>
        </w:drawing>
      </w:r>
    </w:p>
    <w:tbl>
      <w:tblPr>
        <w:tblStyle w:val="a"/>
        <w:tblW w:w="93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8130"/>
      </w:tblGrid>
      <w:tr w:rsidR="00422ED5" w14:paraId="0D404055" w14:textId="77777777" w:rsidTr="00675FA2">
        <w:trPr>
          <w:trHeight w:val="320"/>
        </w:trPr>
        <w:tc>
          <w:tcPr>
            <w:tcW w:w="1255" w:type="dxa"/>
            <w:shd w:val="clear" w:color="auto" w:fill="FFFFFF"/>
            <w:vAlign w:val="center"/>
          </w:tcPr>
          <w:p w14:paraId="2764A8CE" w14:textId="77777777" w:rsidR="00422ED5" w:rsidRDefault="00784DB4">
            <w:pPr>
              <w:pStyle w:val="Normal1"/>
              <w:jc w:val="center"/>
              <w:rPr>
                <w:rFonts w:ascii="Century Gothic" w:eastAsia="Century Gothic" w:hAnsi="Century Gothic" w:cs="Century Gothic"/>
                <w:b/>
              </w:rPr>
            </w:pPr>
            <w:r w:rsidRPr="00A112B9">
              <w:rPr>
                <w:rFonts w:ascii="Lucida Grande" w:hAnsi="Lucida Grande" w:cs="Lucida Grande"/>
                <w:b/>
                <w:bCs/>
              </w:rPr>
              <w:t>✓</w:t>
            </w:r>
          </w:p>
        </w:tc>
        <w:tc>
          <w:tcPr>
            <w:tcW w:w="8130" w:type="dxa"/>
            <w:shd w:val="clear" w:color="auto" w:fill="FFFFFF"/>
            <w:vAlign w:val="center"/>
          </w:tcPr>
          <w:p w14:paraId="5BACBFA0" w14:textId="77777777" w:rsidR="00422ED5" w:rsidRDefault="00784DB4">
            <w:pPr>
              <w:pStyle w:val="Normal1"/>
              <w:jc w:val="center"/>
              <w:rPr>
                <w:rFonts w:ascii="Century Gothic" w:eastAsia="Century Gothic" w:hAnsi="Century Gothic" w:cs="Century Gothic"/>
                <w:b/>
              </w:rPr>
            </w:pPr>
            <w:r>
              <w:rPr>
                <w:rFonts w:ascii="Century Gothic" w:eastAsia="Century Gothic" w:hAnsi="Century Gothic" w:cs="Century Gothic"/>
                <w:b/>
              </w:rPr>
              <w:t>Item 检查内容</w:t>
            </w:r>
          </w:p>
        </w:tc>
      </w:tr>
      <w:tr w:rsidR="00422ED5" w14:paraId="537EC424" w14:textId="77777777" w:rsidTr="00675FA2">
        <w:tc>
          <w:tcPr>
            <w:tcW w:w="9385" w:type="dxa"/>
            <w:gridSpan w:val="2"/>
            <w:shd w:val="clear" w:color="auto" w:fill="FFFFFF"/>
            <w:vAlign w:val="center"/>
          </w:tcPr>
          <w:p w14:paraId="74F0C33C" w14:textId="77777777" w:rsidR="00422ED5" w:rsidRDefault="00784DB4">
            <w:pPr>
              <w:pStyle w:val="Normal1"/>
              <w:rPr>
                <w:rFonts w:ascii="Century Gothic" w:eastAsia="Century Gothic" w:hAnsi="Century Gothic" w:cs="Century Gothic"/>
                <w:b/>
              </w:rPr>
            </w:pPr>
            <w:r>
              <w:rPr>
                <w:rFonts w:ascii="Century Gothic" w:eastAsia="Century Gothic" w:hAnsi="Century Gothic" w:cs="Century Gothic"/>
                <w:b/>
              </w:rPr>
              <w:t>Stage 1 第一阶段</w:t>
            </w:r>
          </w:p>
        </w:tc>
      </w:tr>
      <w:tr w:rsidR="00422ED5" w14:paraId="25CE8A15" w14:textId="77777777" w:rsidTr="00675FA2">
        <w:tc>
          <w:tcPr>
            <w:tcW w:w="1255" w:type="dxa"/>
            <w:shd w:val="clear" w:color="auto" w:fill="FFFFFF"/>
            <w:vAlign w:val="center"/>
          </w:tcPr>
          <w:p w14:paraId="41376FEC"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06CD7838"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I have identified what I want students to be able to do (the Lesson Can-Do statements) for each lesson episode.</w:t>
            </w:r>
          </w:p>
          <w:p w14:paraId="1389BAC3"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我已经</w:t>
            </w:r>
            <w:r>
              <w:rPr>
                <w:rFonts w:ascii="Damascus Medium" w:eastAsia="Damascus Medium" w:hAnsi="Damascus Medium" w:cs="Damascus Medium"/>
              </w:rPr>
              <w:t>确定了我想让学生们在每节课堂上达到做某些事的能力。（能力目标）</w:t>
            </w:r>
          </w:p>
        </w:tc>
      </w:tr>
      <w:tr w:rsidR="00422ED5" w14:paraId="2E05DA94" w14:textId="77777777" w:rsidTr="00675FA2">
        <w:tc>
          <w:tcPr>
            <w:tcW w:w="1255" w:type="dxa"/>
            <w:shd w:val="clear" w:color="auto" w:fill="FFFFFF"/>
            <w:vAlign w:val="center"/>
          </w:tcPr>
          <w:p w14:paraId="7F9406CA"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6CD5784E"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I have determined what students need to know (vocabulary, structures, cultural and content knowledge) in order to accomplish the Lesson Can-Dos.</w:t>
            </w:r>
          </w:p>
          <w:p w14:paraId="54752B2A"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为了完成</w:t>
            </w:r>
            <w:r>
              <w:rPr>
                <w:rFonts w:ascii="Damascus Medium" w:eastAsia="Damascus Medium" w:hAnsi="Damascus Medium" w:cs="Damascus Medium"/>
              </w:rPr>
              <w:t>教学目标，我确定了学生需要学习的内容应包括：词汇，结构，风俗文化和学科知识。</w:t>
            </w:r>
          </w:p>
        </w:tc>
      </w:tr>
      <w:tr w:rsidR="00422ED5" w14:paraId="404D10B4" w14:textId="77777777" w:rsidTr="00675FA2">
        <w:tc>
          <w:tcPr>
            <w:tcW w:w="9385" w:type="dxa"/>
            <w:gridSpan w:val="2"/>
            <w:shd w:val="clear" w:color="auto" w:fill="FFFFFF"/>
            <w:vAlign w:val="center"/>
          </w:tcPr>
          <w:p w14:paraId="319F1DF5" w14:textId="77777777" w:rsidR="00422ED5" w:rsidRDefault="00784DB4">
            <w:pPr>
              <w:pStyle w:val="Normal1"/>
              <w:rPr>
                <w:rFonts w:ascii="Century Gothic" w:eastAsia="Century Gothic" w:hAnsi="Century Gothic" w:cs="Century Gothic"/>
                <w:b/>
              </w:rPr>
            </w:pPr>
            <w:r>
              <w:rPr>
                <w:rFonts w:ascii="Century Gothic" w:eastAsia="Century Gothic" w:hAnsi="Century Gothic" w:cs="Century Gothic"/>
                <w:b/>
              </w:rPr>
              <w:t>Stage 2 第二阶段</w:t>
            </w:r>
          </w:p>
        </w:tc>
      </w:tr>
      <w:tr w:rsidR="00422ED5" w14:paraId="6305AD06" w14:textId="77777777" w:rsidTr="00675FA2">
        <w:tc>
          <w:tcPr>
            <w:tcW w:w="1255" w:type="dxa"/>
            <w:shd w:val="clear" w:color="auto" w:fill="FFFFFF"/>
            <w:vAlign w:val="center"/>
          </w:tcPr>
          <w:p w14:paraId="678694EB"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310BD8CF"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I know how students will show me that they have achieved the Lesson Can-Dos by the end of each lesson episode.</w:t>
            </w:r>
          </w:p>
          <w:p w14:paraId="2E894415" w14:textId="4BCEB819" w:rsidR="00422ED5" w:rsidRDefault="00FD44BB">
            <w:pPr>
              <w:pStyle w:val="Normal1"/>
              <w:rPr>
                <w:rFonts w:ascii="Century Gothic" w:eastAsia="Century Gothic" w:hAnsi="Century Gothic" w:cs="Century Gothic"/>
              </w:rPr>
            </w:pPr>
            <w:r>
              <w:rPr>
                <w:rFonts w:asciiTheme="minorEastAsia" w:hAnsiTheme="minorEastAsia" w:cs="Century Gothic" w:hint="eastAsia"/>
              </w:rPr>
              <w:t>在每一课结束时，</w:t>
            </w:r>
            <w:r w:rsidR="00784DB4">
              <w:rPr>
                <w:rFonts w:ascii="Century Gothic" w:eastAsia="Century Gothic" w:hAnsi="Century Gothic" w:cs="Century Gothic"/>
              </w:rPr>
              <w:t>我需要确</w:t>
            </w:r>
            <w:r>
              <w:rPr>
                <w:rFonts w:ascii="Century Gothic" w:hAnsi="Century Gothic" w:cs="Century Gothic" w:hint="eastAsia"/>
              </w:rPr>
              <w:t>认</w:t>
            </w:r>
            <w:r w:rsidR="00784DB4">
              <w:rPr>
                <w:rFonts w:ascii="Century Gothic" w:eastAsia="Century Gothic" w:hAnsi="Century Gothic" w:cs="Century Gothic"/>
              </w:rPr>
              <w:t>学生能展现所学，</w:t>
            </w:r>
            <w:r>
              <w:rPr>
                <w:rFonts w:asciiTheme="minorEastAsia" w:hAnsiTheme="minorEastAsia" w:cs="Century Gothic" w:hint="eastAsia"/>
              </w:rPr>
              <w:t>能够</w:t>
            </w:r>
            <w:r w:rsidR="00784DB4">
              <w:rPr>
                <w:rFonts w:ascii="Century Gothic" w:eastAsia="Century Gothic" w:hAnsi="Century Gothic" w:cs="Century Gothic"/>
              </w:rPr>
              <w:t>合理的运用每节课上的教学目标中的内容。</w:t>
            </w:r>
          </w:p>
        </w:tc>
      </w:tr>
      <w:tr w:rsidR="00422ED5" w14:paraId="7DAE7B7E" w14:textId="77777777" w:rsidTr="00675FA2">
        <w:tc>
          <w:tcPr>
            <w:tcW w:w="9385" w:type="dxa"/>
            <w:gridSpan w:val="2"/>
            <w:shd w:val="clear" w:color="auto" w:fill="FFFFFF"/>
            <w:vAlign w:val="center"/>
          </w:tcPr>
          <w:p w14:paraId="6BCB9F63" w14:textId="77777777" w:rsidR="00422ED5" w:rsidRDefault="00784DB4">
            <w:pPr>
              <w:pStyle w:val="Normal1"/>
              <w:rPr>
                <w:rFonts w:ascii="Century Gothic" w:eastAsia="Century Gothic" w:hAnsi="Century Gothic" w:cs="Century Gothic"/>
                <w:b/>
              </w:rPr>
            </w:pPr>
            <w:r>
              <w:rPr>
                <w:rFonts w:ascii="Century Gothic" w:eastAsia="Century Gothic" w:hAnsi="Century Gothic" w:cs="Century Gothic"/>
                <w:b/>
              </w:rPr>
              <w:t>Stage 3 第三阶段</w:t>
            </w:r>
          </w:p>
        </w:tc>
      </w:tr>
      <w:tr w:rsidR="00422ED5" w14:paraId="6F253BEC" w14:textId="77777777" w:rsidTr="00675FA2">
        <w:tc>
          <w:tcPr>
            <w:tcW w:w="1255" w:type="dxa"/>
            <w:shd w:val="clear" w:color="auto" w:fill="FFFFFF"/>
            <w:vAlign w:val="center"/>
          </w:tcPr>
          <w:p w14:paraId="29C48B95"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742BA1E0"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I have thought about various activities that could be used to achieve the Lesson Can-Dos.</w:t>
            </w:r>
          </w:p>
          <w:p w14:paraId="48EE0AE8"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我想</w:t>
            </w:r>
            <w:r>
              <w:rPr>
                <w:rFonts w:ascii="Damascus Medium" w:eastAsia="Damascus Medium" w:hAnsi="Damascus Medium" w:cs="Damascus Medium"/>
              </w:rPr>
              <w:t>了很多不同种类的，可以运用到教学目标上的教学方法。</w:t>
            </w:r>
          </w:p>
        </w:tc>
      </w:tr>
      <w:tr w:rsidR="00422ED5" w14:paraId="3F47EF34" w14:textId="77777777" w:rsidTr="00675FA2">
        <w:tc>
          <w:tcPr>
            <w:tcW w:w="1255" w:type="dxa"/>
            <w:shd w:val="clear" w:color="auto" w:fill="FFFFFF"/>
            <w:vAlign w:val="center"/>
          </w:tcPr>
          <w:p w14:paraId="0278BE2E"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6D249E7C"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I have carefully chosen these activities out of all the activities I have thought about, because they hold the greatest promise for reaching the Lesson Can-Dos.</w:t>
            </w:r>
          </w:p>
          <w:p w14:paraId="30E0E898" w14:textId="6CEB3A5A" w:rsidR="00422ED5" w:rsidRDefault="00784DB4">
            <w:pPr>
              <w:pStyle w:val="Normal1"/>
              <w:rPr>
                <w:rFonts w:ascii="Century Gothic" w:eastAsia="Century Gothic" w:hAnsi="Century Gothic" w:cs="Century Gothic"/>
              </w:rPr>
            </w:pPr>
            <w:r>
              <w:rPr>
                <w:rFonts w:ascii="Century Gothic" w:eastAsia="Century Gothic" w:hAnsi="Century Gothic" w:cs="Century Gothic"/>
              </w:rPr>
              <w:t>我很仔细地</w:t>
            </w:r>
            <w:r>
              <w:rPr>
                <w:rFonts w:ascii="Damascus Medium" w:eastAsia="Damascus Medium" w:hAnsi="Damascus Medium" w:cs="Damascus Medium"/>
              </w:rPr>
              <w:t>在我所想到的教学方法中选择了最</w:t>
            </w:r>
            <w:r w:rsidR="00FD44BB">
              <w:rPr>
                <w:rFonts w:asciiTheme="minorEastAsia" w:hAnsiTheme="minorEastAsia" w:cs="Damascus Medium" w:hint="eastAsia"/>
              </w:rPr>
              <w:t>合适</w:t>
            </w:r>
            <w:r>
              <w:rPr>
                <w:rFonts w:ascii="Damascus Medium" w:eastAsia="Damascus Medium" w:hAnsi="Damascus Medium" w:cs="Damascus Medium"/>
              </w:rPr>
              <w:t>的学习活动，因为它们最</w:t>
            </w:r>
            <w:r w:rsidR="00FD44BB">
              <w:rPr>
                <w:rFonts w:ascii="Damascus Medium" w:hAnsi="Damascus Medium" w:cs="Damascus Medium" w:hint="eastAsia"/>
              </w:rPr>
              <w:t>有可</w:t>
            </w:r>
            <w:r>
              <w:rPr>
                <w:rFonts w:ascii="Damascus Medium" w:eastAsia="Damascus Medium" w:hAnsi="Damascus Medium" w:cs="Damascus Medium"/>
              </w:rPr>
              <w:t>能使能力目标得以实现。</w:t>
            </w:r>
          </w:p>
        </w:tc>
      </w:tr>
      <w:tr w:rsidR="00422ED5" w14:paraId="1C1987B0" w14:textId="77777777" w:rsidTr="00675FA2">
        <w:tc>
          <w:tcPr>
            <w:tcW w:w="9385" w:type="dxa"/>
            <w:gridSpan w:val="2"/>
            <w:shd w:val="clear" w:color="auto" w:fill="FFFFFF"/>
            <w:vAlign w:val="center"/>
          </w:tcPr>
          <w:p w14:paraId="45B06B84" w14:textId="77777777" w:rsidR="00422ED5" w:rsidRDefault="00784DB4">
            <w:pPr>
              <w:pStyle w:val="Normal1"/>
              <w:rPr>
                <w:rFonts w:ascii="Century Gothic" w:eastAsia="Century Gothic" w:hAnsi="Century Gothic" w:cs="Century Gothic"/>
                <w:b/>
              </w:rPr>
            </w:pPr>
            <w:r>
              <w:rPr>
                <w:rFonts w:ascii="Century Gothic" w:eastAsia="Century Gothic" w:hAnsi="Century Gothic" w:cs="Century Gothic"/>
                <w:b/>
              </w:rPr>
              <w:t>The activities I have selected do the following: 教学活动设计检查要点</w:t>
            </w:r>
            <w:r>
              <w:rPr>
                <w:rFonts w:ascii="Damascus Medium" w:eastAsia="Damascus Medium" w:hAnsi="Damascus Medium" w:cs="Damascus Medium"/>
                <w:b/>
              </w:rPr>
              <w:t>：</w:t>
            </w:r>
          </w:p>
        </w:tc>
      </w:tr>
      <w:tr w:rsidR="00422ED5" w14:paraId="3CA58760" w14:textId="77777777" w:rsidTr="00675FA2">
        <w:tc>
          <w:tcPr>
            <w:tcW w:w="1255" w:type="dxa"/>
            <w:shd w:val="clear" w:color="auto" w:fill="FFFFFF"/>
            <w:vAlign w:val="center"/>
          </w:tcPr>
          <w:p w14:paraId="1A773186"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69B39933"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Give students a reason for needing and wanting to pay attention and be on task</w:t>
            </w:r>
          </w:p>
          <w:p w14:paraId="2A092A39" w14:textId="12002157" w:rsidR="00422ED5" w:rsidRDefault="00784DB4">
            <w:pPr>
              <w:pStyle w:val="Normal1"/>
              <w:rPr>
                <w:rFonts w:ascii="Century Gothic" w:eastAsia="Century Gothic" w:hAnsi="Century Gothic" w:cs="Century Gothic"/>
              </w:rPr>
            </w:pPr>
            <w:r>
              <w:rPr>
                <w:rFonts w:ascii="Damascus Medium" w:eastAsia="Damascus Medium" w:hAnsi="Damascus Medium" w:cs="Damascus Medium"/>
              </w:rPr>
              <w:t>运用各种活动使学生专注地</w:t>
            </w:r>
            <w:r w:rsidR="00FD44BB">
              <w:rPr>
                <w:rFonts w:ascii="Damascus Medium" w:eastAsia="Damascus Medium" w:hAnsi="Damascus Medium" w:cs="Damascus Medium"/>
              </w:rPr>
              <w:t>、</w:t>
            </w:r>
            <w:r>
              <w:rPr>
                <w:rFonts w:ascii="Damascus Medium" w:eastAsia="Damascus Medium" w:hAnsi="Damascus Medium" w:cs="Damascus Medium"/>
              </w:rPr>
              <w:t>并且自己主动</w:t>
            </w:r>
            <w:r w:rsidR="00FD44BB">
              <w:rPr>
                <w:rFonts w:asciiTheme="minorEastAsia" w:hAnsiTheme="minorEastAsia" w:cs="Damascus Medium" w:hint="eastAsia"/>
              </w:rPr>
              <w:t>地</w:t>
            </w:r>
            <w:r>
              <w:rPr>
                <w:rFonts w:ascii="Damascus Medium" w:eastAsia="Damascus Medium" w:hAnsi="Damascus Medium" w:cs="Damascus Medium"/>
              </w:rPr>
              <w:t>去学习。</w:t>
            </w:r>
          </w:p>
        </w:tc>
      </w:tr>
      <w:tr w:rsidR="00422ED5" w14:paraId="3BB5A17E" w14:textId="77777777" w:rsidTr="00675FA2">
        <w:trPr>
          <w:trHeight w:val="620"/>
        </w:trPr>
        <w:tc>
          <w:tcPr>
            <w:tcW w:w="1255" w:type="dxa"/>
            <w:shd w:val="clear" w:color="auto" w:fill="FFFFFF"/>
            <w:vAlign w:val="center"/>
          </w:tcPr>
          <w:p w14:paraId="35475055"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0BE19A49"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Provide sufficient opportunities for understanding new words (input) before expecting production (output)</w:t>
            </w:r>
          </w:p>
          <w:p w14:paraId="68E887FB" w14:textId="2A0BB86F" w:rsidR="00422ED5" w:rsidRDefault="00784DB4">
            <w:pPr>
              <w:pStyle w:val="Normal1"/>
              <w:rPr>
                <w:rFonts w:ascii="Century Gothic" w:eastAsia="Century Gothic" w:hAnsi="Century Gothic" w:cs="Century Gothic"/>
              </w:rPr>
            </w:pPr>
            <w:r>
              <w:rPr>
                <w:rFonts w:ascii="Century Gothic" w:eastAsia="Century Gothic" w:hAnsi="Century Gothic" w:cs="Century Gothic"/>
              </w:rPr>
              <w:t>在达到预期</w:t>
            </w:r>
            <w:r w:rsidR="007621F0">
              <w:rPr>
                <w:rFonts w:asciiTheme="minorEastAsia" w:hAnsiTheme="minorEastAsia" w:cs="Century Gothic" w:hint="eastAsia"/>
              </w:rPr>
              <w:t>的语言表达</w:t>
            </w:r>
            <w:r>
              <w:rPr>
                <w:rFonts w:ascii="Century Gothic" w:eastAsia="Century Gothic" w:hAnsi="Century Gothic" w:cs="Century Gothic"/>
              </w:rPr>
              <w:t>（输出）之前，提供学生足够的机会来理解新的单词（输入）</w:t>
            </w:r>
            <w:r>
              <w:rPr>
                <w:rFonts w:ascii="Damascus Medium" w:eastAsia="Damascus Medium" w:hAnsi="Damascus Medium" w:cs="Damascus Medium"/>
              </w:rPr>
              <w:t>。</w:t>
            </w:r>
          </w:p>
        </w:tc>
      </w:tr>
      <w:tr w:rsidR="00422ED5" w14:paraId="1A753694" w14:textId="77777777" w:rsidTr="00675FA2">
        <w:tc>
          <w:tcPr>
            <w:tcW w:w="1255" w:type="dxa"/>
            <w:shd w:val="clear" w:color="auto" w:fill="FFFFFF"/>
            <w:vAlign w:val="center"/>
          </w:tcPr>
          <w:p w14:paraId="42013B89"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4455CBAA"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Reflect and respond to the Gradual Release of Responsibility model (</w:t>
            </w:r>
            <w:r>
              <w:rPr>
                <w:rFonts w:ascii="Century Gothic" w:eastAsia="Century Gothic" w:hAnsi="Century Gothic" w:cs="Century Gothic"/>
                <w:i/>
              </w:rPr>
              <w:t>I Do, We Do Guided, We Do Collaborative, You Do</w:t>
            </w:r>
            <w:r>
              <w:rPr>
                <w:rFonts w:ascii="Century Gothic" w:eastAsia="Century Gothic" w:hAnsi="Century Gothic" w:cs="Century Gothic"/>
              </w:rPr>
              <w:t>) with the goal of leading to independent practice</w:t>
            </w:r>
          </w:p>
          <w:p w14:paraId="2A730AE2" w14:textId="1EAF4C26" w:rsidR="00422ED5" w:rsidRDefault="00784DB4">
            <w:pPr>
              <w:pStyle w:val="Normal1"/>
              <w:rPr>
                <w:rFonts w:ascii="Century Gothic" w:eastAsia="Century Gothic" w:hAnsi="Century Gothic" w:cs="Century Gothic"/>
              </w:rPr>
            </w:pPr>
            <w:r>
              <w:rPr>
                <w:rFonts w:ascii="Century Gothic" w:eastAsia="Century Gothic" w:hAnsi="Century Gothic" w:cs="Century Gothic"/>
              </w:rPr>
              <w:lastRenderedPageBreak/>
              <w:t>老师</w:t>
            </w:r>
            <w:r w:rsidR="007621F0">
              <w:rPr>
                <w:rFonts w:asciiTheme="minorEastAsia" w:hAnsiTheme="minorEastAsia" w:cs="Century Gothic" w:hint="eastAsia"/>
              </w:rPr>
              <w:t>考虑和达到</w:t>
            </w:r>
            <w:r>
              <w:rPr>
                <w:rFonts w:ascii="Century Gothic" w:eastAsia="Century Gothic" w:hAnsi="Century Gothic" w:cs="Century Gothic"/>
              </w:rPr>
              <w:t>逐步放责模式-责任逐渐从老师转移到学生自己身上</w:t>
            </w:r>
            <w:r>
              <w:rPr>
                <w:rFonts w:ascii="Damascus Medium" w:eastAsia="Damascus Medium" w:hAnsi="Damascus Medium" w:cs="Damascus Medium"/>
              </w:rPr>
              <w:t>。使学生习得独立解决问题的能力。在整个教学过程中，责任逐渐从老师转移到学生。换句话说这个过程就是</w:t>
            </w:r>
            <w:r>
              <w:rPr>
                <w:rFonts w:ascii="Damascus Medium" w:eastAsia="Damascus Medium" w:hAnsi="Damascus Medium" w:cs="Damascus Medium" w:hint="eastAsia"/>
              </w:rPr>
              <w:t>“</w:t>
            </w:r>
            <w:r>
              <w:rPr>
                <w:rFonts w:ascii="Damascus Medium" w:eastAsia="Damascus Medium" w:hAnsi="Damascus Medium" w:cs="Damascus Medium"/>
              </w:rPr>
              <w:t>学生看老师做</w:t>
            </w:r>
            <w:r>
              <w:rPr>
                <w:rFonts w:ascii="Times New Roman" w:eastAsia="Damascus Medium" w:hAnsi="Times New Roman" w:cs="Times New Roman" w:hint="eastAsia"/>
              </w:rPr>
              <w:t>”</w:t>
            </w:r>
            <w:r>
              <w:rPr>
                <w:rFonts w:ascii="Times New Roman" w:eastAsia="Damascus Medium" w:hAnsi="Times New Roman" w:cs="Times New Roman"/>
              </w:rPr>
              <w:t>→</w:t>
            </w:r>
            <w:r>
              <w:rPr>
                <w:rFonts w:ascii="Times New Roman" w:eastAsia="Damascus Medium" w:hAnsi="Times New Roman" w:cs="Times New Roman" w:hint="eastAsia"/>
              </w:rPr>
              <w:t>“</w:t>
            </w:r>
            <w:r>
              <w:rPr>
                <w:rFonts w:ascii="Damascus Medium" w:eastAsia="Damascus Medium" w:hAnsi="Damascus Medium" w:cs="Damascus Medium"/>
              </w:rPr>
              <w:t>同学互相讨论并从中学习</w:t>
            </w:r>
            <w:r>
              <w:rPr>
                <w:rFonts w:ascii="Times New Roman" w:eastAsia="Damascus Medium" w:hAnsi="Times New Roman" w:cs="Times New Roman" w:hint="eastAsia"/>
              </w:rPr>
              <w:t>”</w:t>
            </w:r>
            <w:r>
              <w:rPr>
                <w:rFonts w:ascii="Damascus Medium" w:eastAsia="Damascus Medium" w:hAnsi="Damascus Medium" w:cs="Damascus Medium"/>
              </w:rPr>
              <w:t>（如果有问题，可以优先问同学）</w:t>
            </w:r>
            <w:r>
              <w:rPr>
                <w:rFonts w:ascii="Times New Roman" w:eastAsia="Damascus Medium" w:hAnsi="Times New Roman" w:cs="Times New Roman"/>
              </w:rPr>
              <w:t>→</w:t>
            </w:r>
            <w:r>
              <w:rPr>
                <w:rFonts w:ascii="Times New Roman" w:eastAsia="Damascus Medium" w:hAnsi="Times New Roman" w:cs="Times New Roman" w:hint="eastAsia"/>
              </w:rPr>
              <w:t>“</w:t>
            </w:r>
            <w:r>
              <w:rPr>
                <w:rFonts w:ascii="Damascus Medium" w:eastAsia="Damascus Medium" w:hAnsi="Damascus Medium" w:cs="Damascus Medium"/>
              </w:rPr>
              <w:t>学生先自己做，要是有问题再求助老师</w:t>
            </w:r>
            <w:r>
              <w:rPr>
                <w:rFonts w:ascii="Times New Roman" w:eastAsia="Damascus Medium" w:hAnsi="Times New Roman" w:cs="Times New Roman" w:hint="eastAsia"/>
              </w:rPr>
              <w:t>”</w:t>
            </w:r>
            <w:r>
              <w:rPr>
                <w:rFonts w:ascii="Times New Roman" w:eastAsia="Damascus Medium" w:hAnsi="Times New Roman" w:cs="Times New Roman"/>
              </w:rPr>
              <w:t>→</w:t>
            </w:r>
            <w:r>
              <w:rPr>
                <w:rFonts w:ascii="Times New Roman" w:eastAsia="Damascus Medium" w:hAnsi="Times New Roman" w:cs="Times New Roman" w:hint="eastAsia"/>
              </w:rPr>
              <w:t>“</w:t>
            </w:r>
            <w:r>
              <w:rPr>
                <w:rFonts w:ascii="Damascus Medium" w:eastAsia="Damascus Medium" w:hAnsi="Damascus Medium" w:cs="Damascus Medium"/>
              </w:rPr>
              <w:t>自己独立解决问题</w:t>
            </w:r>
            <w:r>
              <w:rPr>
                <w:rFonts w:ascii="Times New Roman" w:eastAsia="Damascus Medium" w:hAnsi="Times New Roman" w:cs="Times New Roman" w:hint="eastAsia"/>
              </w:rPr>
              <w:t>”。</w:t>
            </w:r>
          </w:p>
        </w:tc>
      </w:tr>
      <w:tr w:rsidR="00422ED5" w14:paraId="07659D4A" w14:textId="77777777" w:rsidTr="00675FA2">
        <w:tc>
          <w:tcPr>
            <w:tcW w:w="1255" w:type="dxa"/>
            <w:shd w:val="clear" w:color="auto" w:fill="FFFFFF"/>
            <w:vAlign w:val="center"/>
          </w:tcPr>
          <w:p w14:paraId="1DBB8144"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3D5ADBB4"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Provide multiple, varied opportunities for students to hear new words and expressions used in highly visualized contexts that make meaning transparent</w:t>
            </w:r>
          </w:p>
          <w:p w14:paraId="61AB659A"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为学生</w:t>
            </w:r>
            <w:r>
              <w:rPr>
                <w:rFonts w:ascii="Damascus Medium" w:eastAsia="Damascus Medium" w:hAnsi="Damascus Medium" w:cs="Damascus Medium"/>
              </w:rPr>
              <w:t>提供多种多样的学习方法使学生学习到更多的新词汇。例如：形成思维图像的方法使学生能够清晰的想象出新学的单词想要表达的意思。</w:t>
            </w:r>
          </w:p>
        </w:tc>
      </w:tr>
      <w:tr w:rsidR="00422ED5" w14:paraId="1E3CFC6B" w14:textId="77777777" w:rsidTr="00675FA2">
        <w:tc>
          <w:tcPr>
            <w:tcW w:w="1255" w:type="dxa"/>
            <w:shd w:val="clear" w:color="auto" w:fill="FFFFFF"/>
            <w:vAlign w:val="center"/>
          </w:tcPr>
          <w:p w14:paraId="604FD947"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724F57E0"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Provide students with an authentic purpose for using words and phrases</w:t>
            </w:r>
          </w:p>
          <w:p w14:paraId="68EB1978" w14:textId="6488618C" w:rsidR="00422ED5" w:rsidRDefault="00784DB4" w:rsidP="007621F0">
            <w:pPr>
              <w:pStyle w:val="Normal1"/>
              <w:rPr>
                <w:rFonts w:ascii="Century Gothic" w:eastAsia="Century Gothic" w:hAnsi="Century Gothic" w:cs="Century Gothic"/>
              </w:rPr>
            </w:pPr>
            <w:r>
              <w:rPr>
                <w:rFonts w:ascii="Microsoft JhengHei" w:eastAsia="Microsoft JhengHei" w:hAnsi="Microsoft JhengHei" w:cs="Microsoft JhengHei" w:hint="eastAsia"/>
              </w:rPr>
              <w:t>为学生提供一些能真正的运用到所学词汇</w:t>
            </w:r>
            <w:r w:rsidR="007621F0">
              <w:rPr>
                <w:rFonts w:asciiTheme="minorEastAsia" w:hAnsiTheme="minorEastAsia" w:cs="Damascus Medium" w:hint="eastAsia"/>
              </w:rPr>
              <w:t>于</w:t>
            </w:r>
            <w:r>
              <w:rPr>
                <w:rFonts w:ascii="Microsoft JhengHei" w:eastAsia="Microsoft JhengHei" w:hAnsi="Microsoft JhengHei" w:cs="Microsoft JhengHei" w:hint="eastAsia"/>
              </w:rPr>
              <w:t>真实目的和情境中。</w:t>
            </w:r>
          </w:p>
        </w:tc>
      </w:tr>
      <w:tr w:rsidR="00422ED5" w14:paraId="768C44E1" w14:textId="77777777" w:rsidTr="00675FA2">
        <w:tc>
          <w:tcPr>
            <w:tcW w:w="1255" w:type="dxa"/>
            <w:shd w:val="clear" w:color="auto" w:fill="FFFFFF"/>
            <w:vAlign w:val="center"/>
          </w:tcPr>
          <w:p w14:paraId="24AC56F6"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0290D6CA"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Engage all students as much of the time as possible (as opposed to engaging just one or two students at a time)</w:t>
            </w:r>
          </w:p>
          <w:p w14:paraId="098CB870"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老师</w:t>
            </w:r>
            <w:r>
              <w:rPr>
                <w:rFonts w:ascii="Damascus Medium" w:eastAsia="Damascus Medium" w:hAnsi="Damascus Medium" w:cs="Damascus Medium"/>
              </w:rPr>
              <w:t>应避免每次只让一两个学生参与讨论，老师应尽量带动所有学生一同参与。</w:t>
            </w:r>
          </w:p>
        </w:tc>
      </w:tr>
      <w:tr w:rsidR="00422ED5" w14:paraId="09DFD1FE" w14:textId="77777777" w:rsidTr="00675FA2">
        <w:tc>
          <w:tcPr>
            <w:tcW w:w="1255" w:type="dxa"/>
            <w:shd w:val="clear" w:color="auto" w:fill="FFFFFF"/>
            <w:vAlign w:val="center"/>
          </w:tcPr>
          <w:p w14:paraId="7E3B524D"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44D15E84"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Vary in the level of intensity and the amount of physical movement required</w:t>
            </w:r>
          </w:p>
          <w:p w14:paraId="2F23C240"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老师</w:t>
            </w:r>
            <w:r>
              <w:rPr>
                <w:rFonts w:ascii="Damascus Medium" w:eastAsia="Damascus Medium" w:hAnsi="Damascus Medium" w:cs="Damascus Medium"/>
              </w:rPr>
              <w:t>需在课程活动设计上把不同强度的肢体活动融入教学内容。</w:t>
            </w:r>
          </w:p>
        </w:tc>
      </w:tr>
      <w:tr w:rsidR="00422ED5" w14:paraId="319FA8F0" w14:textId="77777777" w:rsidTr="00675FA2">
        <w:trPr>
          <w:trHeight w:val="220"/>
        </w:trPr>
        <w:tc>
          <w:tcPr>
            <w:tcW w:w="1255" w:type="dxa"/>
            <w:shd w:val="clear" w:color="auto" w:fill="FFFFFF"/>
            <w:vAlign w:val="center"/>
          </w:tcPr>
          <w:p w14:paraId="6A87AE59"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72388B8F"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Make the learner, not the teacher, the active participant</w:t>
            </w:r>
          </w:p>
          <w:p w14:paraId="7E4ED71E"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让学生</w:t>
            </w:r>
            <w:r>
              <w:rPr>
                <w:rFonts w:ascii="Damascus Medium" w:eastAsia="Damascus Medium" w:hAnsi="Damascus Medium" w:cs="Damascus Medium"/>
              </w:rPr>
              <w:t>充分的参与到学习中，而不仅仅是老师一个人在讲课。</w:t>
            </w:r>
          </w:p>
        </w:tc>
      </w:tr>
      <w:tr w:rsidR="00422ED5" w14:paraId="3E947730" w14:textId="77777777" w:rsidTr="00675FA2">
        <w:tc>
          <w:tcPr>
            <w:tcW w:w="1255" w:type="dxa"/>
            <w:shd w:val="clear" w:color="auto" w:fill="FFFFFF"/>
            <w:vAlign w:val="center"/>
          </w:tcPr>
          <w:p w14:paraId="5520CF96"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66C88382"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Build toward allowing students to demonstrate in meaningful and unrehearsed ways that they are able to use what they know</w:t>
            </w:r>
          </w:p>
          <w:p w14:paraId="356A0026" w14:textId="7D5AE680" w:rsidR="00422ED5" w:rsidRDefault="00784DB4">
            <w:pPr>
              <w:pStyle w:val="Normal1"/>
              <w:rPr>
                <w:rFonts w:ascii="Century Gothic" w:eastAsia="Century Gothic" w:hAnsi="Century Gothic" w:cs="Century Gothic"/>
              </w:rPr>
            </w:pPr>
            <w:r>
              <w:rPr>
                <w:rFonts w:ascii="Century Gothic" w:eastAsia="Century Gothic" w:hAnsi="Century Gothic" w:cs="Century Gothic"/>
              </w:rPr>
              <w:t>培养</w:t>
            </w:r>
            <w:r>
              <w:rPr>
                <w:rFonts w:ascii="Damascus Medium" w:eastAsia="Damascus Medium" w:hAnsi="Damascus Medium" w:cs="Damascus Medium"/>
              </w:rPr>
              <w:t>学生能够充分的运用所学过的知识</w:t>
            </w:r>
            <w:r w:rsidR="00E57E04">
              <w:rPr>
                <w:rFonts w:ascii="Damascus Medium" w:eastAsia="Damascus Medium" w:hAnsi="Damascus Medium" w:cs="Damascus Medium"/>
              </w:rPr>
              <w:t>，</w:t>
            </w:r>
            <w:r>
              <w:rPr>
                <w:rFonts w:ascii="Damascus Medium" w:eastAsia="Damascus Medium" w:hAnsi="Damascus Medium" w:cs="Damascus Medium"/>
              </w:rPr>
              <w:t>并能</w:t>
            </w:r>
            <w:r w:rsidR="00E57E04">
              <w:rPr>
                <w:rFonts w:asciiTheme="minorEastAsia" w:hAnsiTheme="minorEastAsia" w:cs="Damascus Medium" w:hint="eastAsia"/>
              </w:rPr>
              <w:t>自然</w:t>
            </w:r>
            <w:r w:rsidR="00E57E04">
              <w:rPr>
                <w:rFonts w:ascii="Damascus Medium" w:hAnsi="Damascus Medium" w:cs="Damascus Medium" w:hint="eastAsia"/>
              </w:rPr>
              <w:t>真实</w:t>
            </w:r>
            <w:r>
              <w:rPr>
                <w:rFonts w:ascii="Damascus Medium" w:eastAsia="Damascus Medium" w:hAnsi="Damascus Medium" w:cs="Damascus Medium"/>
              </w:rPr>
              <w:t>地表达出来的能力。</w:t>
            </w:r>
          </w:p>
        </w:tc>
      </w:tr>
      <w:tr w:rsidR="00422ED5" w14:paraId="296407BF" w14:textId="77777777" w:rsidTr="00675FA2">
        <w:tc>
          <w:tcPr>
            <w:tcW w:w="1255" w:type="dxa"/>
            <w:shd w:val="clear" w:color="auto" w:fill="FFFFFF"/>
            <w:vAlign w:val="center"/>
          </w:tcPr>
          <w:p w14:paraId="60AD4DEB"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73931645"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Make the best use of instructional time to maximize student learning</w:t>
            </w:r>
          </w:p>
          <w:p w14:paraId="6CCA5677" w14:textId="77777777" w:rsidR="00422ED5" w:rsidRDefault="00784DB4">
            <w:pPr>
              <w:pStyle w:val="Normal1"/>
              <w:rPr>
                <w:rFonts w:ascii="Century Gothic" w:eastAsia="Century Gothic" w:hAnsi="Century Gothic" w:cs="Century Gothic"/>
              </w:rPr>
            </w:pPr>
            <w:bookmarkStart w:id="1" w:name="_gjdgxs" w:colFirst="0" w:colLast="0"/>
            <w:bookmarkEnd w:id="1"/>
            <w:r>
              <w:rPr>
                <w:rFonts w:ascii="Century Gothic" w:eastAsia="Century Gothic" w:hAnsi="Century Gothic" w:cs="Century Gothic"/>
              </w:rPr>
              <w:t>充分地</w:t>
            </w:r>
            <w:r>
              <w:rPr>
                <w:rFonts w:ascii="Damascus Medium" w:eastAsia="Damascus Medium" w:hAnsi="Damascus Medium" w:cs="Damascus Medium"/>
              </w:rPr>
              <w:t>利用教学时间，最大限度的帮助学生提高学习效率。</w:t>
            </w:r>
          </w:p>
        </w:tc>
      </w:tr>
      <w:tr w:rsidR="00422ED5" w14:paraId="3588A7B3" w14:textId="77777777" w:rsidTr="00675FA2">
        <w:tc>
          <w:tcPr>
            <w:tcW w:w="1255" w:type="dxa"/>
            <w:shd w:val="clear" w:color="auto" w:fill="FFFFFF"/>
            <w:vAlign w:val="center"/>
          </w:tcPr>
          <w:p w14:paraId="7D89EF3E" w14:textId="77777777" w:rsidR="00422ED5" w:rsidRDefault="00422ED5">
            <w:pPr>
              <w:pStyle w:val="Normal1"/>
              <w:rPr>
                <w:rFonts w:ascii="Century Gothic" w:eastAsia="Century Gothic" w:hAnsi="Century Gothic" w:cs="Century Gothic"/>
              </w:rPr>
            </w:pPr>
          </w:p>
        </w:tc>
        <w:tc>
          <w:tcPr>
            <w:tcW w:w="8130" w:type="dxa"/>
            <w:shd w:val="clear" w:color="auto" w:fill="FFFFFF"/>
            <w:vAlign w:val="center"/>
          </w:tcPr>
          <w:p w14:paraId="2FAC1AF4" w14:textId="77777777" w:rsidR="00422ED5" w:rsidRDefault="00784DB4">
            <w:pPr>
              <w:pStyle w:val="Normal1"/>
              <w:rPr>
                <w:rFonts w:ascii="Century Gothic" w:eastAsia="Century Gothic" w:hAnsi="Century Gothic" w:cs="Century Gothic"/>
              </w:rPr>
            </w:pPr>
            <w:r>
              <w:rPr>
                <w:rFonts w:ascii="Century Gothic" w:eastAsia="Century Gothic" w:hAnsi="Century Gothic" w:cs="Century Gothic"/>
              </w:rPr>
              <w:t>Take an appropriate amount of time considering the age of the learner</w:t>
            </w:r>
          </w:p>
          <w:p w14:paraId="7892DF2D" w14:textId="68C0A3F3" w:rsidR="00422ED5" w:rsidRDefault="007621F0">
            <w:pPr>
              <w:pStyle w:val="Normal1"/>
              <w:rPr>
                <w:rFonts w:ascii="Century Gothic" w:eastAsia="Century Gothic" w:hAnsi="Century Gothic" w:cs="Century Gothic"/>
              </w:rPr>
            </w:pPr>
            <w:r>
              <w:rPr>
                <w:rFonts w:asciiTheme="minorEastAsia" w:hAnsiTheme="minorEastAsia" w:cs="Century Gothic" w:hint="eastAsia"/>
              </w:rPr>
              <w:t>依据</w:t>
            </w:r>
            <w:r w:rsidR="00784DB4">
              <w:rPr>
                <w:rFonts w:ascii="Century Gothic" w:eastAsia="Century Gothic" w:hAnsi="Century Gothic" w:cs="Century Gothic"/>
              </w:rPr>
              <w:t>学生年龄</w:t>
            </w:r>
            <w:r>
              <w:rPr>
                <w:rFonts w:ascii="Century Gothic" w:hAnsi="Century Gothic" w:cs="Century Gothic"/>
              </w:rPr>
              <w:t>，</w:t>
            </w:r>
            <w:r w:rsidR="00784DB4">
              <w:rPr>
                <w:rFonts w:ascii="Century Gothic" w:eastAsia="Century Gothic" w:hAnsi="Century Gothic" w:cs="Century Gothic"/>
              </w:rPr>
              <w:t>从学生的专注力和能力范围之内合理的分配每个学习活动的时间</w:t>
            </w:r>
            <w:r w:rsidR="00784DB4">
              <w:rPr>
                <w:rFonts w:ascii="Damascus Medium" w:eastAsia="Damascus Medium" w:hAnsi="Damascus Medium" w:cs="Damascus Medium"/>
              </w:rPr>
              <w:t>。</w:t>
            </w:r>
          </w:p>
        </w:tc>
      </w:tr>
    </w:tbl>
    <w:p w14:paraId="56965CA9" w14:textId="77777777" w:rsidR="00422ED5" w:rsidRDefault="00422ED5">
      <w:pPr>
        <w:pStyle w:val="Normal1"/>
        <w:rPr>
          <w:rFonts w:ascii="Times New Roman" w:eastAsia="Times New Roman" w:hAnsi="Times New Roman" w:cs="Times New Roman"/>
        </w:rPr>
      </w:pPr>
    </w:p>
    <w:sectPr w:rsidR="00422ED5">
      <w:footerReference w:type="default" r:id="rId7"/>
      <w:pgSz w:w="12240" w:h="15840"/>
      <w:pgMar w:top="1440" w:right="1800" w:bottom="1440" w:left="1800" w:header="720" w:footer="4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4E5A4" w14:textId="77777777" w:rsidR="00A11F73" w:rsidRDefault="00A11F73">
      <w:r>
        <w:separator/>
      </w:r>
    </w:p>
  </w:endnote>
  <w:endnote w:type="continuationSeparator" w:id="0">
    <w:p w14:paraId="714A3412" w14:textId="77777777" w:rsidR="00A11F73" w:rsidRDefault="00A1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Damascus Medium">
    <w:charset w:val="00"/>
    <w:family w:val="auto"/>
    <w:pitch w:val="variable"/>
    <w:sig w:usb0="80002003" w:usb1="80000000" w:usb2="0000008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D74BF" w14:textId="77777777" w:rsidR="00422ED5" w:rsidRDefault="00784DB4">
    <w:pPr>
      <w:pStyle w:val="Normal1"/>
      <w:tabs>
        <w:tab w:val="center" w:pos="4320"/>
        <w:tab w:val="right" w:pos="8640"/>
      </w:tabs>
      <w:rPr>
        <w:sz w:val="18"/>
        <w:szCs w:val="18"/>
      </w:rPr>
    </w:pPr>
    <w:r>
      <w:rPr>
        <w:rFonts w:eastAsia="Calibri"/>
        <w:sz w:val="18"/>
        <w:szCs w:val="18"/>
      </w:rPr>
      <w:t>STARTALK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35D85" w14:textId="77777777" w:rsidR="00A11F73" w:rsidRDefault="00A11F73">
      <w:r>
        <w:separator/>
      </w:r>
    </w:p>
  </w:footnote>
  <w:footnote w:type="continuationSeparator" w:id="0">
    <w:p w14:paraId="1E54DA7D" w14:textId="77777777" w:rsidR="00A11F73" w:rsidRDefault="00A11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22ED5"/>
    <w:rsid w:val="0021665F"/>
    <w:rsid w:val="00422ED5"/>
    <w:rsid w:val="004D3A84"/>
    <w:rsid w:val="00675FA2"/>
    <w:rsid w:val="007621F0"/>
    <w:rsid w:val="00784DB4"/>
    <w:rsid w:val="008B35CC"/>
    <w:rsid w:val="00A11F73"/>
    <w:rsid w:val="00AF5E8B"/>
    <w:rsid w:val="00E57E04"/>
    <w:rsid w:val="00FD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6EB5F"/>
  <w15:docId w15:val="{45D91476-5A23-497A-BAEB-430FEC3E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color w:val="000000"/>
        <w:sz w:val="24"/>
        <w:szCs w:val="24"/>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1"/>
    <w:next w:val="Normal1"/>
    <w:pPr>
      <w:keepNext/>
      <w:keepLines/>
      <w:spacing w:before="480"/>
      <w:outlineLvl w:val="0"/>
    </w:pPr>
    <w:rPr>
      <w:b/>
      <w:color w:val="345A8A"/>
      <w:sz w:val="32"/>
      <w:szCs w:val="32"/>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D44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ANCHUNG CHENG</dc:creator>
  <cp:lastModifiedBy>ANCHUNG CHENG</cp:lastModifiedBy>
  <cp:revision>2</cp:revision>
  <dcterms:created xsi:type="dcterms:W3CDTF">2018-03-02T02:13:00Z</dcterms:created>
  <dcterms:modified xsi:type="dcterms:W3CDTF">2018-03-02T02:13:00Z</dcterms:modified>
</cp:coreProperties>
</file>