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912" w:rsidRPr="008776FF" w:rsidRDefault="008E5912" w:rsidP="008E5912">
      <w:pPr>
        <w:rPr>
          <w:rFonts w:ascii="Arial" w:eastAsia="汉鼎简中楷" w:hAnsi="Arial" w:cs="Arial"/>
          <w:b/>
          <w:color w:val="18B0C0"/>
          <w:sz w:val="60"/>
          <w:szCs w:val="60"/>
          <w:lang w:eastAsia="zh-CN"/>
        </w:rPr>
      </w:pPr>
      <w:bookmarkStart w:id="0" w:name="_GoBack"/>
      <w:bookmarkEnd w:id="0"/>
      <w:r w:rsidRPr="008776FF">
        <w:rPr>
          <w:rFonts w:ascii="Arial" w:eastAsia="汉鼎简中楷" w:hAnsi="Arial" w:cs="Arial"/>
          <w:b/>
          <w:color w:val="18B0C0"/>
          <w:sz w:val="60"/>
          <w:szCs w:val="60"/>
          <w:lang w:eastAsia="zh-CN"/>
        </w:rPr>
        <w:t>学</w:t>
      </w:r>
      <w:r w:rsidR="002518B6">
        <w:rPr>
          <w:rFonts w:ascii="Arial" w:eastAsia="汉鼎简中楷" w:hAnsi="Arial" w:cs="Arial"/>
          <w:b/>
          <w:color w:val="18B0C0"/>
          <w:sz w:val="60"/>
          <w:szCs w:val="60"/>
          <w:lang w:eastAsia="zh-CN"/>
        </w:rPr>
        <w:t>生课程学习</w:t>
      </w:r>
      <w:r w:rsidRPr="008776FF">
        <w:rPr>
          <w:rFonts w:ascii="Arial" w:eastAsia="汉鼎简中楷" w:hAnsi="Arial" w:cs="Arial"/>
          <w:b/>
          <w:noProof/>
          <w:color w:val="18B0C0"/>
          <w:sz w:val="60"/>
          <w:szCs w:val="6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4554491</wp:posOffset>
            </wp:positionH>
            <wp:positionV relativeFrom="paragraph">
              <wp:posOffset>-88869</wp:posOffset>
            </wp:positionV>
            <wp:extent cx="1825896" cy="566235"/>
            <wp:effectExtent l="0" t="0" r="3175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96" cy="5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8B6">
        <w:rPr>
          <w:rFonts w:ascii="Arial" w:eastAsia="汉鼎简中楷" w:hAnsi="Arial" w:cs="Arial" w:hint="eastAsia"/>
          <w:b/>
          <w:color w:val="18B0C0"/>
          <w:sz w:val="60"/>
          <w:szCs w:val="60"/>
          <w:lang w:eastAsia="zh-CN"/>
        </w:rPr>
        <w:t>教案</w:t>
      </w:r>
      <w:r w:rsidRPr="008776FF">
        <w:rPr>
          <w:rFonts w:ascii="Arial" w:eastAsia="汉鼎简中楷" w:hAnsi="Arial" w:cs="Arial"/>
          <w:b/>
          <w:noProof/>
          <w:color w:val="18B0C0"/>
          <w:sz w:val="60"/>
          <w:szCs w:val="60"/>
          <w:lang w:eastAsia="zh-CN"/>
        </w:rPr>
        <w:t xml:space="preserve"> </w:t>
      </w:r>
    </w:p>
    <w:p w:rsidR="004C7FC9" w:rsidRPr="00DA4AE9" w:rsidRDefault="004C7FC9" w:rsidP="004C7FC9">
      <w:pPr>
        <w:rPr>
          <w:rFonts w:ascii="Arial" w:eastAsia="汉鼎简中楷" w:hAnsi="Arial" w:cs="Arial"/>
          <w:i/>
          <w:color w:val="000000" w:themeColor="text1"/>
          <w:sz w:val="20"/>
          <w:szCs w:val="20"/>
          <w:lang w:eastAsia="zh-CN"/>
        </w:rPr>
      </w:pPr>
      <w:r w:rsidRPr="00DA4AE9">
        <w:rPr>
          <w:rFonts w:ascii="Arial" w:eastAsia="汉鼎简中楷" w:hAnsi="Arial" w:cs="Arial"/>
          <w:i/>
          <w:color w:val="000000" w:themeColor="text1"/>
          <w:sz w:val="20"/>
          <w:szCs w:val="20"/>
          <w:lang w:eastAsia="zh-CN"/>
        </w:rPr>
        <w:t>在完成本文档的过程中，请参阅附带的带注释的学习</w:t>
      </w:r>
      <w:r w:rsidR="00B36C64">
        <w:rPr>
          <w:rFonts w:ascii="Arial" w:eastAsia="汉鼎简中楷" w:hAnsi="Arial" w:cs="Arial"/>
          <w:i/>
          <w:color w:val="000000" w:themeColor="text1"/>
          <w:sz w:val="20"/>
          <w:szCs w:val="20"/>
          <w:lang w:eastAsia="zh-CN"/>
        </w:rPr>
        <w:t>教案</w:t>
      </w:r>
      <w:r w:rsidRPr="00DA4AE9">
        <w:rPr>
          <w:rFonts w:ascii="Arial" w:eastAsia="汉鼎简中楷" w:hAnsi="Arial" w:cs="Arial"/>
          <w:i/>
          <w:color w:val="000000" w:themeColor="text1"/>
          <w:sz w:val="20"/>
          <w:szCs w:val="20"/>
          <w:lang w:eastAsia="zh-CN"/>
        </w:rPr>
        <w:t>和示例学习</w:t>
      </w:r>
      <w:r w:rsidR="00B36C64">
        <w:rPr>
          <w:rFonts w:ascii="Arial" w:eastAsia="汉鼎简中楷" w:hAnsi="Arial" w:cs="Arial"/>
          <w:i/>
          <w:color w:val="000000" w:themeColor="text1"/>
          <w:sz w:val="20"/>
          <w:szCs w:val="20"/>
          <w:lang w:eastAsia="zh-CN"/>
        </w:rPr>
        <w:t>教案</w:t>
      </w:r>
      <w:r w:rsidRPr="00DA4AE9">
        <w:rPr>
          <w:rFonts w:ascii="Arial" w:eastAsia="汉鼎简中楷" w:hAnsi="Arial" w:cs="Arial"/>
          <w:i/>
          <w:color w:val="000000" w:themeColor="text1"/>
          <w:sz w:val="20"/>
          <w:szCs w:val="20"/>
          <w:lang w:eastAsia="zh-CN"/>
        </w:rPr>
        <w:t>。</w:t>
      </w:r>
    </w:p>
    <w:p w:rsidR="000A5713" w:rsidRPr="007633F8" w:rsidRDefault="000A5713" w:rsidP="0080718A">
      <w:pPr>
        <w:rPr>
          <w:sz w:val="12"/>
          <w:szCs w:val="12"/>
          <w:lang w:eastAsia="zh-CN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679"/>
        <w:gridCol w:w="1745"/>
        <w:gridCol w:w="1467"/>
        <w:gridCol w:w="1089"/>
        <w:gridCol w:w="1465"/>
        <w:gridCol w:w="2580"/>
        <w:gridCol w:w="1189"/>
      </w:tblGrid>
      <w:tr w:rsidR="0064271B" w:rsidRPr="00DA4AE9" w:rsidTr="008F08C9">
        <w:trPr>
          <w:trHeight w:val="432"/>
          <w:jc w:val="center"/>
        </w:trPr>
        <w:tc>
          <w:tcPr>
            <w:tcW w:w="333" w:type="pct"/>
            <w:tcBorders>
              <w:right w:val="nil"/>
            </w:tcBorders>
            <w:shd w:val="clear" w:color="auto" w:fill="E7E6E6" w:themeFill="background2"/>
            <w:vAlign w:val="center"/>
          </w:tcPr>
          <w:p w:rsidR="0064271B" w:rsidRPr="00DA4AE9" w:rsidRDefault="0064271B" w:rsidP="008F08C9">
            <w:pPr>
              <w:spacing w:line="360" w:lineRule="auto"/>
              <w:rPr>
                <w:rFonts w:ascii="Arial" w:eastAsia="汉鼎简中楷" w:hAnsi="Arial" w:cs="Arial"/>
                <w:b/>
                <w:sz w:val="20"/>
                <w:szCs w:val="20"/>
              </w:rPr>
            </w:pPr>
            <w:r w:rsidRPr="00DA4AE9"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  <w:t>日期</w:t>
            </w:r>
            <w:r w:rsidRPr="00DA4AE9">
              <w:rPr>
                <w:rFonts w:ascii="Arial" w:eastAsia="汉鼎简中楷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64271B" w:rsidRPr="00DA4AE9" w:rsidRDefault="0064271B" w:rsidP="008F08C9">
            <w:pPr>
              <w:spacing w:line="360" w:lineRule="auto"/>
              <w:rPr>
                <w:rFonts w:ascii="Arial" w:eastAsia="汉鼎简中楷" w:hAnsi="Arial" w:cs="Arial"/>
                <w:sz w:val="20"/>
                <w:szCs w:val="20"/>
              </w:rPr>
            </w:pPr>
          </w:p>
        </w:tc>
        <w:tc>
          <w:tcPr>
            <w:tcW w:w="125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64271B" w:rsidRPr="00DA4AE9" w:rsidRDefault="0064271B" w:rsidP="008F08C9">
            <w:pPr>
              <w:spacing w:line="360" w:lineRule="auto"/>
              <w:jc w:val="right"/>
              <w:rPr>
                <w:rFonts w:ascii="Arial" w:eastAsia="汉鼎简中楷" w:hAnsi="Arial" w:cs="Arial"/>
                <w:b/>
                <w:sz w:val="20"/>
                <w:szCs w:val="20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学习者</w:t>
            </w: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</w:rPr>
              <w:t>年级</w:t>
            </w:r>
            <w:r w:rsidRPr="00DA4AE9">
              <w:rPr>
                <w:rFonts w:ascii="Arial" w:eastAsia="汉鼎简中楷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7" w:type="pct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64271B" w:rsidRPr="00DA4AE9" w:rsidRDefault="0064271B" w:rsidP="008F08C9">
            <w:pPr>
              <w:spacing w:line="360" w:lineRule="auto"/>
              <w:rPr>
                <w:rFonts w:ascii="Arial" w:eastAsia="汉鼎简中楷" w:hAnsi="Arial" w:cs="Arial"/>
                <w:sz w:val="20"/>
                <w:szCs w:val="20"/>
              </w:rPr>
            </w:pPr>
          </w:p>
        </w:tc>
        <w:tc>
          <w:tcPr>
            <w:tcW w:w="1263" w:type="pct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:rsidR="0064271B" w:rsidRPr="00DA4AE9" w:rsidRDefault="0064271B" w:rsidP="008F08C9">
            <w:pPr>
              <w:spacing w:line="360" w:lineRule="auto"/>
              <w:jc w:val="right"/>
              <w:rPr>
                <w:rFonts w:ascii="Arial" w:eastAsia="汉鼎简中楷" w:hAnsi="Arial" w:cs="Arial"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语言</w:t>
            </w:r>
            <w:r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功</w:t>
            </w: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</w:rPr>
              <w:t>能等级</w:t>
            </w: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82" w:type="pct"/>
            <w:tcBorders>
              <w:left w:val="nil"/>
            </w:tcBorders>
            <w:shd w:val="clear" w:color="auto" w:fill="E7E6E6" w:themeFill="background2"/>
            <w:vAlign w:val="center"/>
          </w:tcPr>
          <w:p w:rsidR="0064271B" w:rsidRPr="00DA4AE9" w:rsidRDefault="0064271B" w:rsidP="008F08C9">
            <w:pPr>
              <w:spacing w:line="360" w:lineRule="auto"/>
              <w:rPr>
                <w:rFonts w:ascii="Arial" w:eastAsia="汉鼎简中楷" w:hAnsi="Arial" w:cs="Arial"/>
                <w:sz w:val="20"/>
                <w:szCs w:val="20"/>
                <w:lang w:eastAsia="zh-CN"/>
              </w:rPr>
            </w:pPr>
          </w:p>
        </w:tc>
      </w:tr>
      <w:tr w:rsidR="0064271B" w:rsidRPr="00DA4AE9" w:rsidTr="008F08C9">
        <w:trPr>
          <w:trHeight w:val="432"/>
          <w:jc w:val="center"/>
        </w:trPr>
        <w:tc>
          <w:tcPr>
            <w:tcW w:w="1905" w:type="pct"/>
            <w:gridSpan w:val="3"/>
            <w:tcBorders>
              <w:right w:val="nil"/>
            </w:tcBorders>
            <w:shd w:val="clear" w:color="auto" w:fill="E7E6E6" w:themeFill="background2"/>
            <w:vAlign w:val="center"/>
          </w:tcPr>
          <w:p w:rsidR="0064271B" w:rsidRPr="00DA4AE9" w:rsidRDefault="0064271B" w:rsidP="008F08C9">
            <w:pPr>
              <w:spacing w:line="360" w:lineRule="auto"/>
              <w:rPr>
                <w:rFonts w:ascii="Arial" w:eastAsia="汉鼎简中楷" w:hAnsi="Arial" w:cs="Arial"/>
                <w:sz w:val="20"/>
                <w:szCs w:val="20"/>
              </w:rPr>
            </w:pPr>
            <w:r w:rsidRPr="00DA4AE9">
              <w:rPr>
                <w:rFonts w:ascii="Arial" w:eastAsia="汉鼎简中楷" w:hAnsi="Arial" w:cs="Arial"/>
                <w:b/>
                <w:sz w:val="20"/>
                <w:szCs w:val="20"/>
              </w:rPr>
              <w:t xml:space="preserve">Time Allotted for This Learning Plan:  </w:t>
            </w:r>
          </w:p>
        </w:tc>
        <w:tc>
          <w:tcPr>
            <w:tcW w:w="3095" w:type="pct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:rsidR="0064271B" w:rsidRPr="00DA4AE9" w:rsidRDefault="0064271B" w:rsidP="008F08C9">
            <w:pPr>
              <w:spacing w:line="360" w:lineRule="auto"/>
              <w:rPr>
                <w:rFonts w:ascii="Arial" w:eastAsia="汉鼎简中楷" w:hAnsi="Arial" w:cs="Arial"/>
                <w:sz w:val="20"/>
                <w:szCs w:val="20"/>
                <w:lang w:eastAsia="zh-CN"/>
              </w:rPr>
            </w:pPr>
          </w:p>
        </w:tc>
      </w:tr>
    </w:tbl>
    <w:p w:rsidR="00B95D55" w:rsidRPr="00C85A89" w:rsidRDefault="00B95D55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14"/>
      </w:tblGrid>
      <w:tr w:rsidR="00DE441C" w:rsidTr="001C68F0">
        <w:trPr>
          <w:trHeight w:val="952"/>
        </w:trPr>
        <w:tc>
          <w:tcPr>
            <w:tcW w:w="5000" w:type="pct"/>
            <w:shd w:val="clear" w:color="auto" w:fill="F2F2F2" w:themeFill="background1" w:themeFillShade="F2"/>
          </w:tcPr>
          <w:p w:rsidR="0033356B" w:rsidRPr="00DA4AE9" w:rsidRDefault="0033356B" w:rsidP="0033356B">
            <w:pPr>
              <w:tabs>
                <w:tab w:val="left" w:pos="3535"/>
              </w:tabs>
              <w:spacing w:before="120" w:line="360" w:lineRule="auto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课程能力描述</w:t>
            </w: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(CAN DO)</w:t>
            </w:r>
            <w:r w:rsidRPr="00DA4AE9"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  <w:tab/>
            </w:r>
          </w:p>
          <w:p w:rsidR="00DE441C" w:rsidRPr="00DE441C" w:rsidRDefault="0033356B" w:rsidP="0033356B">
            <w:pPr>
              <w:spacing w:before="30" w:after="120"/>
              <w:ind w:left="144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在课程范本中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(</w:t>
            </w:r>
            <w:r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栏目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2)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，加入适合于这个学习</w:t>
            </w:r>
            <w:r w:rsidR="00B36C64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教案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的</w:t>
            </w:r>
            <w:r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确定特定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课程“</w:t>
            </w:r>
            <w:r w:rsidRPr="00DA4AE9">
              <w:rPr>
                <w:rFonts w:ascii="Arial" w:eastAsia="汉鼎简中楷" w:hAnsi="Arial" w:cs="Arial" w:hint="eastAsia"/>
                <w:b/>
                <w:i/>
                <w:sz w:val="20"/>
                <w:szCs w:val="20"/>
                <w:lang w:eastAsia="zh-CN"/>
              </w:rPr>
              <w:t>能力”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语句。</w:t>
            </w:r>
          </w:p>
        </w:tc>
      </w:tr>
      <w:tr w:rsidR="001C68F0" w:rsidTr="001C68F0">
        <w:trPr>
          <w:trHeight w:val="951"/>
        </w:trPr>
        <w:tc>
          <w:tcPr>
            <w:tcW w:w="5000" w:type="pct"/>
            <w:shd w:val="clear" w:color="auto" w:fill="FFFFFF" w:themeFill="background1"/>
          </w:tcPr>
          <w:p w:rsidR="001C68F0" w:rsidRDefault="001C68F0" w:rsidP="002901D8">
            <w:pPr>
              <w:spacing w:before="60"/>
              <w:ind w:left="144"/>
              <w:rPr>
                <w:rFonts w:ascii="Century Gothic" w:hAnsi="Century Gothic"/>
                <w:b/>
                <w:sz w:val="22"/>
                <w:szCs w:val="22"/>
                <w:lang w:eastAsia="zh-CN"/>
              </w:rPr>
            </w:pPr>
          </w:p>
        </w:tc>
      </w:tr>
    </w:tbl>
    <w:p w:rsidR="0048572E" w:rsidRDefault="0048572E">
      <w:pPr>
        <w:rPr>
          <w:sz w:val="8"/>
          <w:szCs w:val="8"/>
          <w:lang w:eastAsia="zh-CN"/>
        </w:rPr>
      </w:pPr>
    </w:p>
    <w:p w:rsidR="00272252" w:rsidRDefault="00272252">
      <w:pPr>
        <w:rPr>
          <w:sz w:val="8"/>
          <w:szCs w:val="8"/>
          <w:lang w:eastAsia="zh-CN"/>
        </w:rPr>
      </w:pPr>
    </w:p>
    <w:p w:rsidR="008D7D48" w:rsidRPr="00DA4AE9" w:rsidRDefault="008D7D48" w:rsidP="008D7D48">
      <w:pPr>
        <w:rPr>
          <w:rFonts w:ascii="Arial" w:eastAsia="汉鼎简中楷" w:hAnsi="Arial" w:cs="Arial"/>
          <w:i/>
          <w:color w:val="000000" w:themeColor="text1"/>
          <w:sz w:val="20"/>
          <w:szCs w:val="20"/>
        </w:rPr>
      </w:pPr>
      <w:r w:rsidRPr="00DA4AE9">
        <w:rPr>
          <w:rFonts w:ascii="Arial" w:eastAsia="汉鼎简中楷" w:hAnsi="Arial" w:cs="Arial" w:hint="eastAsia"/>
          <w:i/>
          <w:color w:val="000000" w:themeColor="text1"/>
          <w:sz w:val="20"/>
          <w:szCs w:val="20"/>
        </w:rPr>
        <w:t>指出学习者需要了解和理解的内容，以满足以上的“</w:t>
      </w:r>
      <w:r w:rsidRPr="00DA4AE9">
        <w:rPr>
          <w:rFonts w:ascii="Arial" w:eastAsia="汉鼎简中楷" w:hAnsi="Arial" w:cs="Arial" w:hint="eastAsia"/>
          <w:i/>
          <w:color w:val="000000" w:themeColor="text1"/>
          <w:sz w:val="20"/>
          <w:szCs w:val="20"/>
        </w:rPr>
        <w:t>can-do</w:t>
      </w:r>
      <w:r w:rsidRPr="00DA4AE9">
        <w:rPr>
          <w:rFonts w:ascii="Arial" w:eastAsia="汉鼎简中楷" w:hAnsi="Arial" w:cs="Arial" w:hint="eastAsia"/>
          <w:i/>
          <w:color w:val="000000" w:themeColor="text1"/>
          <w:sz w:val="20"/>
          <w:szCs w:val="20"/>
        </w:rPr>
        <w:t>”陈述。</w:t>
      </w:r>
    </w:p>
    <w:p w:rsidR="00272252" w:rsidRPr="00C85A89" w:rsidRDefault="00272252">
      <w:pPr>
        <w:rPr>
          <w:sz w:val="8"/>
          <w:szCs w:val="8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874"/>
        <w:gridCol w:w="1015"/>
        <w:gridCol w:w="1438"/>
        <w:gridCol w:w="952"/>
        <w:gridCol w:w="932"/>
        <w:gridCol w:w="2474"/>
      </w:tblGrid>
      <w:tr w:rsidR="00501FBB" w:rsidTr="00697996">
        <w:trPr>
          <w:trHeight w:val="485"/>
        </w:trPr>
        <w:tc>
          <w:tcPr>
            <w:tcW w:w="123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196F" w:rsidRPr="00E25181" w:rsidRDefault="002E196F" w:rsidP="00560762">
            <w:pPr>
              <w:jc w:val="center"/>
              <w:rPr>
                <w:rFonts w:ascii="Century Gothic" w:hAnsi="Century Gothic"/>
                <w:sz w:val="20"/>
                <w:szCs w:val="22"/>
                <w:highlight w:val="lightGray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 xml:space="preserve">             </w:t>
            </w:r>
            <w:r w:rsidR="00165CE9"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文化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196F" w:rsidRPr="00E25181" w:rsidRDefault="0074351A" w:rsidP="00560762">
            <w:pPr>
              <w:jc w:val="center"/>
              <w:rPr>
                <w:rFonts w:ascii="Century Gothic" w:hAnsi="Century Gothic"/>
                <w:sz w:val="20"/>
                <w:szCs w:val="22"/>
                <w:highlight w:val="lightGray"/>
              </w:rPr>
            </w:pPr>
            <w:r>
              <w:rPr>
                <w:rFonts w:ascii="Century Gothic" w:hAnsi="Century Gothic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margin">
                        <wp:align>center</wp:align>
                      </wp:positionV>
                      <wp:extent cx="913130" cy="173355"/>
                      <wp:effectExtent l="0" t="0" r="0" b="0"/>
                      <wp:wrapNone/>
                      <wp:docPr id="3" name="Arrow: Left-Righ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3130" cy="17335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3DA1B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7790D1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5" o:spid="_x0000_s1026" type="#_x0000_t69" style="position:absolute;margin-left:1.75pt;margin-top:0;width:71.9pt;height:1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" adj="2050" fillcolor="#3da1b3" stroked="f" strokeweight="1pt">
                      <v:path arrowok="t"/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196F" w:rsidRPr="00FD41DB" w:rsidRDefault="00501FBB" w:rsidP="00501FB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165CE9"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内容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E196F" w:rsidRPr="00C17403" w:rsidRDefault="0074351A" w:rsidP="0056076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13130" cy="173355"/>
                      <wp:effectExtent l="1905" t="4445" r="8890" b="3175"/>
                      <wp:docPr id="2" name="Arrow: Left-Righ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173355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50040"/>
                                </a:avLst>
                              </a:prstGeom>
                              <a:solidFill>
                                <a:srgbClr val="3DA1B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00FF88" id="Arrow: Left-Right 5" o:spid="_x0000_s1026" type="#_x0000_t69" style="width:71.9pt;height: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" adj="2052" fillcolor="#3da1b3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E196F" w:rsidRPr="00C17403" w:rsidRDefault="00501FBB" w:rsidP="00501FBB">
            <w:pPr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  <w:r w:rsidR="00165CE9"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语言</w:t>
            </w:r>
          </w:p>
        </w:tc>
      </w:tr>
      <w:tr w:rsidR="007E24EA" w:rsidTr="00501FBB">
        <w:trPr>
          <w:trHeight w:val="611"/>
        </w:trPr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97E38" w:rsidRDefault="00397E38" w:rsidP="00F140D9">
            <w:pPr>
              <w:spacing w:before="60"/>
              <w:rPr>
                <w:rFonts w:ascii="Century Gothic" w:hAnsi="Century Gothic"/>
                <w:b/>
                <w:sz w:val="20"/>
                <w:szCs w:val="22"/>
              </w:rPr>
            </w:pPr>
          </w:p>
          <w:p w:rsidR="00BC0445" w:rsidRDefault="00BC0445" w:rsidP="00501FBB">
            <w:pPr>
              <w:spacing w:before="30" w:after="120"/>
              <w:rPr>
                <w:rFonts w:ascii="Century Gothic" w:hAnsi="Century Gothic"/>
                <w:b/>
                <w:sz w:val="20"/>
                <w:szCs w:val="22"/>
              </w:rPr>
            </w:pPr>
          </w:p>
          <w:p w:rsidR="00BC0445" w:rsidRPr="003115E4" w:rsidRDefault="00BC0445" w:rsidP="00501FBB">
            <w:pPr>
              <w:spacing w:before="30" w:after="120"/>
              <w:rPr>
                <w:rFonts w:ascii="Century Gothic" w:hAnsi="Century Gothic"/>
                <w:b/>
                <w:sz w:val="20"/>
                <w:szCs w:val="22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397E38" w:rsidRPr="007D14A8" w:rsidRDefault="00397E38" w:rsidP="00F140D9">
            <w:pPr>
              <w:spacing w:before="60"/>
              <w:rPr>
                <w:rFonts w:ascii="Century Gothic" w:hAnsi="Century Gothic"/>
                <w:b/>
                <w:noProof/>
                <w:sz w:val="22"/>
                <w:szCs w:val="22"/>
                <w:lang w:eastAsia="zh-CN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397E38" w:rsidRDefault="00397E38" w:rsidP="00F140D9">
            <w:pPr>
              <w:spacing w:before="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AE4FD0" w:rsidRPr="001D4556" w:rsidRDefault="00AE4FD0">
      <w:pPr>
        <w:rPr>
          <w:sz w:val="12"/>
          <w:szCs w:val="12"/>
        </w:rPr>
      </w:pPr>
    </w:p>
    <w:p w:rsidR="00197F29" w:rsidRDefault="00197F29">
      <w:pPr>
        <w:rPr>
          <w:sz w:val="12"/>
          <w:szCs w:val="1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1"/>
        <w:gridCol w:w="1912"/>
        <w:gridCol w:w="1986"/>
        <w:gridCol w:w="1215"/>
      </w:tblGrid>
      <w:tr w:rsidR="00131CD7" w:rsidTr="00131CD7">
        <w:trPr>
          <w:cantSplit/>
          <w:trHeight w:val="288"/>
        </w:trPr>
        <w:tc>
          <w:tcPr>
            <w:tcW w:w="34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1CD7" w:rsidRPr="00C17403" w:rsidRDefault="00DF44C1" w:rsidP="00DF44C1">
            <w:pPr>
              <w:rPr>
                <w:rFonts w:ascii="Century Gothic" w:hAnsi="Century Gothic" w:cs="Arial"/>
                <w:i/>
                <w:iCs/>
                <w:sz w:val="18"/>
                <w:szCs w:val="20"/>
                <w:highlight w:val="lightGray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第一学习</w:t>
            </w:r>
            <w:r w:rsidRPr="00DA4AE9">
              <w:rPr>
                <w:rFonts w:ascii="Arial" w:eastAsia="汉鼎简中楷" w:hAnsi="Arial" w:cs="Arial" w:hint="eastAsia"/>
                <w:b/>
                <w:bCs/>
                <w:sz w:val="20"/>
                <w:szCs w:val="20"/>
              </w:rPr>
              <w:t>片段</w:t>
            </w:r>
            <w:r w:rsidR="00131CD7">
              <w:rPr>
                <w:rFonts w:ascii="Century Gothic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31CD7" w:rsidRPr="00B07DFA" w:rsidRDefault="00E33BD5" w:rsidP="00131CD7">
            <w:pPr>
              <w:rPr>
                <w:rFonts w:ascii="Century Gothic" w:hAnsi="Century Gothic" w:cs="Arial"/>
                <w:iCs/>
                <w:sz w:val="18"/>
                <w:szCs w:val="20"/>
                <w:highlight w:val="lightGray"/>
              </w:rPr>
            </w:pPr>
            <w:r w:rsidRPr="00DA4AE9">
              <w:rPr>
                <w:rFonts w:ascii="Arial" w:eastAsia="汉鼎简中楷" w:hAnsi="Arial" w:cs="Arial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学习</w:t>
            </w:r>
            <w:r w:rsidRPr="00DA4AE9">
              <w:rPr>
                <w:rFonts w:ascii="Arial" w:eastAsia="汉鼎简中楷" w:hAnsi="Arial" w:cs="Arial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/</w:t>
            </w:r>
            <w:r w:rsidRPr="00DA4AE9">
              <w:rPr>
                <w:rFonts w:ascii="Arial" w:eastAsia="汉鼎简中楷" w:hAnsi="Arial" w:cs="Arial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课程时间</w:t>
            </w:r>
            <w:r w:rsidRPr="00DA4AE9">
              <w:rPr>
                <w:rFonts w:ascii="Arial" w:eastAsia="汉鼎简中楷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="00131CD7" w:rsidRPr="00624249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31CD7" w:rsidRPr="00B07DFA" w:rsidRDefault="00131CD7" w:rsidP="00DA12BA">
            <w:pPr>
              <w:rPr>
                <w:rFonts w:ascii="Century Gothic" w:hAnsi="Century Gothic" w:cs="Arial"/>
                <w:iCs/>
                <w:sz w:val="18"/>
                <w:szCs w:val="20"/>
                <w:highlight w:val="lightGray"/>
              </w:rPr>
            </w:pPr>
          </w:p>
        </w:tc>
      </w:tr>
      <w:tr w:rsidR="000E31C3" w:rsidTr="00501FBB">
        <w:trPr>
          <w:cantSplit/>
          <w:trHeight w:val="1412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31C3" w:rsidRPr="00DA4AE9" w:rsidRDefault="000E31C3" w:rsidP="008F08C9">
            <w:pPr>
              <w:spacing w:before="12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阶段一</w:t>
            </w:r>
          </w:p>
          <w:p w:rsidR="000E31C3" w:rsidRPr="00DA4AE9" w:rsidRDefault="000E31C3" w:rsidP="008F08C9">
            <w:pPr>
              <w:spacing w:before="120"/>
              <w:ind w:left="144"/>
              <w:rPr>
                <w:rFonts w:ascii="Arial" w:eastAsia="汉鼎简中楷" w:hAnsi="Arial" w:cs="Arial"/>
                <w:i/>
                <w:sz w:val="20"/>
                <w:szCs w:val="20"/>
                <w:lang w:eastAsia="ja-JP"/>
              </w:rPr>
            </w:pP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课程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can-do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语句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: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参见上面的方框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31C3" w:rsidRPr="00DA4AE9" w:rsidRDefault="000E31C3" w:rsidP="008F08C9">
            <w:pPr>
              <w:spacing w:before="120"/>
              <w:ind w:left="144"/>
              <w:rPr>
                <w:rFonts w:ascii="MingLiU" w:eastAsia="MingLiU" w:hAnsi="MingLiU" w:cs="MingLiU"/>
                <w:b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阶段二</w:t>
            </w:r>
            <w:r w:rsidRPr="00DA4AE9">
              <w:rPr>
                <w:rFonts w:ascii="MingLiU" w:eastAsia="MingLiU" w:hAnsi="MingLiU" w:cs="MingLiU" w:hint="eastAsia"/>
                <w:b/>
                <w:sz w:val="20"/>
                <w:szCs w:val="20"/>
                <w:lang w:eastAsia="zh-CN"/>
              </w:rPr>
              <w:t xml:space="preserve"> </w:t>
            </w:r>
          </w:p>
          <w:p w:rsidR="000E31C3" w:rsidRPr="00DA4AE9" w:rsidRDefault="000E31C3" w:rsidP="008F08C9">
            <w:pPr>
              <w:spacing w:before="12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学习检查</w:t>
            </w:r>
          </w:p>
          <w:p w:rsidR="000E31C3" w:rsidRPr="00DA4AE9" w:rsidRDefault="000E31C3" w:rsidP="008F08C9">
            <w:pPr>
              <w:spacing w:before="12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ja-JP"/>
              </w:rPr>
            </w:pP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任务或活动学习者将提供证据，证明他们正在向“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can-do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”陈述取得进展。</w:t>
            </w:r>
          </w:p>
        </w:tc>
      </w:tr>
      <w:tr w:rsidR="00501FBB" w:rsidTr="0041504B">
        <w:trPr>
          <w:cantSplit/>
          <w:trHeight w:val="476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E81B6E" w:rsidRDefault="00E81B6E" w:rsidP="00402B98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  <w:lang w:eastAsia="zh-CN"/>
              </w:rPr>
            </w:pPr>
          </w:p>
          <w:p w:rsidR="0041504B" w:rsidRPr="007D14A8" w:rsidRDefault="0041504B" w:rsidP="00402B98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  <w:lang w:eastAsia="zh-CN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81B6E" w:rsidRPr="007D14A8" w:rsidRDefault="00E81B6E" w:rsidP="0041504B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  <w:lang w:eastAsia="zh-CN"/>
              </w:rPr>
            </w:pPr>
          </w:p>
        </w:tc>
      </w:tr>
      <w:tr w:rsidR="00A34AB7" w:rsidTr="00AE5D5A">
        <w:trPr>
          <w:cantSplit/>
          <w:trHeight w:val="863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:rsidR="002838CC" w:rsidRPr="00DA4AE9" w:rsidRDefault="002838CC" w:rsidP="002838CC">
            <w:pPr>
              <w:spacing w:before="12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阶段三</w:t>
            </w:r>
            <w:r w:rsidRPr="00DA4AE9">
              <w:rPr>
                <w:rFonts w:ascii="Arial" w:eastAsia="汉鼎简中楷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</w:t>
            </w:r>
          </w:p>
          <w:p w:rsidR="002838CC" w:rsidRPr="00DA4AE9" w:rsidRDefault="002838CC" w:rsidP="002838CC">
            <w:pPr>
              <w:spacing w:before="60"/>
              <w:ind w:left="144"/>
              <w:rPr>
                <w:rFonts w:ascii="Arial" w:eastAsia="汉鼎简中楷" w:hAnsi="Arial" w:cs="Arial"/>
                <w:b/>
                <w:iCs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iCs/>
                <w:sz w:val="20"/>
                <w:szCs w:val="20"/>
                <w:lang w:eastAsia="zh-CN"/>
              </w:rPr>
              <w:t>启动活动</w:t>
            </w:r>
          </w:p>
          <w:p w:rsidR="00A34AB7" w:rsidRPr="007D14A8" w:rsidRDefault="002838CC" w:rsidP="002838CC">
            <w:pPr>
              <w:spacing w:after="60"/>
              <w:ind w:left="144"/>
              <w:rPr>
                <w:rFonts w:ascii="Century Gothic" w:hAnsi="Century Gothic"/>
                <w:b/>
                <w:sz w:val="20"/>
                <w:szCs w:val="18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i/>
                <w:iCs/>
                <w:sz w:val="20"/>
                <w:szCs w:val="20"/>
                <w:lang w:eastAsia="zh-CN"/>
              </w:rPr>
              <w:t>让学习者通过他们所知道的事情来演示他们能做什么</w:t>
            </w:r>
          </w:p>
        </w:tc>
      </w:tr>
      <w:tr w:rsidR="00197F29" w:rsidTr="00AE5D5A">
        <w:trPr>
          <w:cantSplit/>
          <w:trHeight w:val="144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7F29" w:rsidRPr="00C17403" w:rsidRDefault="00197F29" w:rsidP="00F140D9">
            <w:pPr>
              <w:spacing w:before="60"/>
              <w:ind w:left="144"/>
              <w:rPr>
                <w:sz w:val="22"/>
                <w:szCs w:val="20"/>
                <w:highlight w:val="lightGray"/>
                <w:lang w:eastAsia="zh-CN"/>
              </w:rPr>
            </w:pPr>
          </w:p>
        </w:tc>
      </w:tr>
      <w:tr w:rsidR="00AE5D5A" w:rsidTr="001C68F0">
        <w:trPr>
          <w:cantSplit/>
          <w:trHeight w:val="368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84AD8" w:rsidRPr="00DA4AE9" w:rsidRDefault="00784AD8" w:rsidP="00784AD8">
            <w:pPr>
              <w:spacing w:after="6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lastRenderedPageBreak/>
              <w:t>差异化策略</w:t>
            </w:r>
          </w:p>
          <w:p w:rsidR="00AE5D5A" w:rsidRDefault="00784AD8" w:rsidP="00784AD8">
            <w:pPr>
              <w:spacing w:after="60"/>
              <w:ind w:left="144"/>
              <w:rPr>
                <w:rFonts w:ascii="Century Gothic" w:hAnsi="Century Gothic"/>
                <w:b/>
                <w:iCs/>
                <w:sz w:val="18"/>
                <w:szCs w:val="18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i/>
                <w:noProof/>
                <w:sz w:val="20"/>
                <w:szCs w:val="20"/>
                <w:lang w:eastAsia="zh-CN"/>
              </w:rPr>
              <w:t>根据年龄、准备、过程或输出来调整教学或活动以满足学习者的需要。</w:t>
            </w:r>
          </w:p>
        </w:tc>
      </w:tr>
      <w:tr w:rsidR="00AE5D5A" w:rsidTr="001C68F0">
        <w:trPr>
          <w:cantSplit/>
          <w:trHeight w:val="144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E5D5A" w:rsidRPr="0036519B" w:rsidRDefault="001E4159" w:rsidP="00F140D9">
            <w:pPr>
              <w:spacing w:before="60"/>
              <w:ind w:left="144"/>
              <w:rPr>
                <w:rFonts w:ascii="Century Gothic" w:hAnsi="Century Gothic"/>
                <w:b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197F29" w:rsidRDefault="00197F29">
      <w:pPr>
        <w:rPr>
          <w:sz w:val="12"/>
          <w:szCs w:val="12"/>
          <w:lang w:eastAsia="zh-CN"/>
        </w:rPr>
      </w:pPr>
    </w:p>
    <w:p w:rsidR="00325820" w:rsidRDefault="00325820">
      <w:pPr>
        <w:rPr>
          <w:sz w:val="12"/>
          <w:szCs w:val="12"/>
          <w:lang w:eastAsia="zh-CN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1"/>
        <w:gridCol w:w="1912"/>
        <w:gridCol w:w="1986"/>
        <w:gridCol w:w="1215"/>
      </w:tblGrid>
      <w:tr w:rsidR="0098582C" w:rsidTr="008F08C9">
        <w:trPr>
          <w:cantSplit/>
          <w:trHeight w:val="288"/>
        </w:trPr>
        <w:tc>
          <w:tcPr>
            <w:tcW w:w="34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582C" w:rsidRPr="00C17403" w:rsidRDefault="0098582C" w:rsidP="008F08C9">
            <w:pPr>
              <w:rPr>
                <w:rFonts w:ascii="Century Gothic" w:hAnsi="Century Gothic" w:cs="Arial"/>
                <w:i/>
                <w:iCs/>
                <w:sz w:val="18"/>
                <w:szCs w:val="20"/>
                <w:highlight w:val="lightGray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第</w:t>
            </w:r>
            <w:r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二</w:t>
            </w: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学习</w:t>
            </w:r>
            <w:r w:rsidRPr="00DA4AE9">
              <w:rPr>
                <w:rFonts w:ascii="Arial" w:eastAsia="汉鼎简中楷" w:hAnsi="Arial" w:cs="Arial" w:hint="eastAsia"/>
                <w:b/>
                <w:bCs/>
                <w:sz w:val="20"/>
                <w:szCs w:val="20"/>
              </w:rPr>
              <w:t>片段</w:t>
            </w:r>
            <w:r>
              <w:rPr>
                <w:rFonts w:ascii="Century Gothic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9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8582C" w:rsidRPr="00B07DFA" w:rsidRDefault="0098582C" w:rsidP="008F08C9">
            <w:pPr>
              <w:rPr>
                <w:rFonts w:ascii="Century Gothic" w:hAnsi="Century Gothic" w:cs="Arial"/>
                <w:iCs/>
                <w:sz w:val="18"/>
                <w:szCs w:val="20"/>
                <w:highlight w:val="lightGray"/>
              </w:rPr>
            </w:pPr>
            <w:r w:rsidRPr="00DA4AE9">
              <w:rPr>
                <w:rFonts w:ascii="Arial" w:eastAsia="汉鼎简中楷" w:hAnsi="Arial" w:cs="Arial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学习</w:t>
            </w:r>
            <w:r w:rsidRPr="00DA4AE9">
              <w:rPr>
                <w:rFonts w:ascii="Arial" w:eastAsia="汉鼎简中楷" w:hAnsi="Arial" w:cs="Arial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/</w:t>
            </w:r>
            <w:r w:rsidRPr="00DA4AE9">
              <w:rPr>
                <w:rFonts w:ascii="Arial" w:eastAsia="汉鼎简中楷" w:hAnsi="Arial" w:cs="Arial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课程时间</w:t>
            </w:r>
            <w:r w:rsidRPr="00DA4AE9">
              <w:rPr>
                <w:rFonts w:ascii="Arial" w:eastAsia="汉鼎简中楷" w:hAnsi="Arial" w:cs="Arial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624249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8582C" w:rsidRPr="00B07DFA" w:rsidRDefault="0098582C" w:rsidP="008F08C9">
            <w:pPr>
              <w:rPr>
                <w:rFonts w:ascii="Century Gothic" w:hAnsi="Century Gothic" w:cs="Arial"/>
                <w:iCs/>
                <w:sz w:val="18"/>
                <w:szCs w:val="20"/>
                <w:highlight w:val="lightGray"/>
              </w:rPr>
            </w:pPr>
          </w:p>
        </w:tc>
      </w:tr>
      <w:tr w:rsidR="0098582C" w:rsidTr="008F08C9">
        <w:trPr>
          <w:cantSplit/>
          <w:trHeight w:val="1412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8582C" w:rsidRPr="00DA4AE9" w:rsidRDefault="0098582C" w:rsidP="008F08C9">
            <w:pPr>
              <w:spacing w:before="12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阶段一</w:t>
            </w:r>
          </w:p>
          <w:p w:rsidR="0098582C" w:rsidRPr="00DA4AE9" w:rsidRDefault="0098582C" w:rsidP="008F08C9">
            <w:pPr>
              <w:spacing w:before="120"/>
              <w:ind w:left="144"/>
              <w:rPr>
                <w:rFonts w:ascii="Arial" w:eastAsia="汉鼎简中楷" w:hAnsi="Arial" w:cs="Arial"/>
                <w:i/>
                <w:sz w:val="20"/>
                <w:szCs w:val="20"/>
                <w:lang w:eastAsia="ja-JP"/>
              </w:rPr>
            </w:pP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课程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can-do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语句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: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参见上面的方框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8582C" w:rsidRPr="00DA4AE9" w:rsidRDefault="0098582C" w:rsidP="008F08C9">
            <w:pPr>
              <w:spacing w:before="120"/>
              <w:ind w:left="144"/>
              <w:rPr>
                <w:rFonts w:ascii="MingLiU" w:eastAsia="MingLiU" w:hAnsi="MingLiU" w:cs="MingLiU"/>
                <w:b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阶段二</w:t>
            </w:r>
            <w:r w:rsidRPr="00DA4AE9">
              <w:rPr>
                <w:rFonts w:ascii="MingLiU" w:eastAsia="MingLiU" w:hAnsi="MingLiU" w:cs="MingLiU" w:hint="eastAsia"/>
                <w:b/>
                <w:sz w:val="20"/>
                <w:szCs w:val="20"/>
                <w:lang w:eastAsia="zh-CN"/>
              </w:rPr>
              <w:t xml:space="preserve"> </w:t>
            </w:r>
          </w:p>
          <w:p w:rsidR="0098582C" w:rsidRPr="00DA4AE9" w:rsidRDefault="0098582C" w:rsidP="008F08C9">
            <w:pPr>
              <w:spacing w:before="12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学习检查</w:t>
            </w:r>
          </w:p>
          <w:p w:rsidR="0098582C" w:rsidRPr="00DA4AE9" w:rsidRDefault="0098582C" w:rsidP="008F08C9">
            <w:pPr>
              <w:spacing w:before="12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ja-JP"/>
              </w:rPr>
            </w:pP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任务或活动学习者将提供证据，证明他们正在向“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can-do</w:t>
            </w:r>
            <w:r w:rsidRPr="00DA4AE9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”陈述取得进展。</w:t>
            </w:r>
          </w:p>
        </w:tc>
      </w:tr>
      <w:tr w:rsidR="0098582C" w:rsidTr="008F08C9">
        <w:trPr>
          <w:cantSplit/>
          <w:trHeight w:val="476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98582C" w:rsidRDefault="0098582C" w:rsidP="008F08C9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  <w:lang w:eastAsia="zh-CN"/>
              </w:rPr>
            </w:pPr>
          </w:p>
          <w:p w:rsidR="0098582C" w:rsidRPr="007D14A8" w:rsidRDefault="0098582C" w:rsidP="008F08C9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  <w:lang w:eastAsia="zh-CN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582C" w:rsidRPr="007D14A8" w:rsidRDefault="0098582C" w:rsidP="008F08C9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  <w:lang w:eastAsia="zh-CN"/>
              </w:rPr>
            </w:pPr>
          </w:p>
        </w:tc>
      </w:tr>
      <w:tr w:rsidR="0098582C" w:rsidTr="008F08C9">
        <w:trPr>
          <w:cantSplit/>
          <w:trHeight w:val="863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:rsidR="0098582C" w:rsidRPr="00DA4AE9" w:rsidRDefault="0098582C" w:rsidP="008F08C9">
            <w:pPr>
              <w:spacing w:before="12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阶段三</w:t>
            </w:r>
            <w:r w:rsidRPr="00DA4AE9">
              <w:rPr>
                <w:rFonts w:ascii="Arial" w:eastAsia="汉鼎简中楷" w:hAnsi="Arial" w:cs="Arial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</w:t>
            </w:r>
          </w:p>
          <w:p w:rsidR="0098582C" w:rsidRPr="00DA4AE9" w:rsidRDefault="0098582C" w:rsidP="008F08C9">
            <w:pPr>
              <w:spacing w:before="60"/>
              <w:ind w:left="144"/>
              <w:rPr>
                <w:rFonts w:ascii="Arial" w:eastAsia="汉鼎简中楷" w:hAnsi="Arial" w:cs="Arial"/>
                <w:b/>
                <w:iCs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iCs/>
                <w:sz w:val="20"/>
                <w:szCs w:val="20"/>
                <w:lang w:eastAsia="zh-CN"/>
              </w:rPr>
              <w:t>启动活动</w:t>
            </w:r>
          </w:p>
          <w:p w:rsidR="0098582C" w:rsidRPr="007D14A8" w:rsidRDefault="0098582C" w:rsidP="008F08C9">
            <w:pPr>
              <w:spacing w:after="60"/>
              <w:ind w:left="144"/>
              <w:rPr>
                <w:rFonts w:ascii="Century Gothic" w:hAnsi="Century Gothic"/>
                <w:b/>
                <w:sz w:val="20"/>
                <w:szCs w:val="18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i/>
                <w:iCs/>
                <w:sz w:val="20"/>
                <w:szCs w:val="20"/>
                <w:lang w:eastAsia="zh-CN"/>
              </w:rPr>
              <w:t>让学习者通过他们所知道的事情来演示他们能做什么</w:t>
            </w:r>
          </w:p>
        </w:tc>
      </w:tr>
      <w:tr w:rsidR="0098582C" w:rsidTr="008F08C9">
        <w:trPr>
          <w:cantSplit/>
          <w:trHeight w:val="144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582C" w:rsidRPr="00C17403" w:rsidRDefault="0098582C" w:rsidP="008F08C9">
            <w:pPr>
              <w:spacing w:before="60"/>
              <w:ind w:left="144"/>
              <w:rPr>
                <w:sz w:val="22"/>
                <w:szCs w:val="20"/>
                <w:highlight w:val="lightGray"/>
                <w:lang w:eastAsia="zh-CN"/>
              </w:rPr>
            </w:pPr>
          </w:p>
        </w:tc>
      </w:tr>
      <w:tr w:rsidR="0098582C" w:rsidTr="008F08C9">
        <w:trPr>
          <w:cantSplit/>
          <w:trHeight w:val="368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98582C" w:rsidRPr="00DA4AE9" w:rsidRDefault="0098582C" w:rsidP="008F08C9">
            <w:pPr>
              <w:spacing w:after="6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差异化策略</w:t>
            </w:r>
          </w:p>
          <w:p w:rsidR="0098582C" w:rsidRDefault="0098582C" w:rsidP="008F08C9">
            <w:pPr>
              <w:spacing w:after="60"/>
              <w:ind w:left="144"/>
              <w:rPr>
                <w:rFonts w:ascii="Century Gothic" w:hAnsi="Century Gothic"/>
                <w:b/>
                <w:iCs/>
                <w:sz w:val="18"/>
                <w:szCs w:val="18"/>
                <w:lang w:eastAsia="zh-CN"/>
              </w:rPr>
            </w:pPr>
            <w:r w:rsidRPr="00DA4AE9">
              <w:rPr>
                <w:rFonts w:ascii="Arial" w:eastAsia="汉鼎简中楷" w:hAnsi="Arial" w:cs="Arial" w:hint="eastAsia"/>
                <w:i/>
                <w:noProof/>
                <w:sz w:val="20"/>
                <w:szCs w:val="20"/>
                <w:lang w:eastAsia="zh-CN"/>
              </w:rPr>
              <w:t>根据年龄、准备、过程或输出来调整教学或活动以满足学习者的需要。</w:t>
            </w:r>
          </w:p>
        </w:tc>
      </w:tr>
      <w:tr w:rsidR="0098582C" w:rsidTr="008F08C9">
        <w:trPr>
          <w:cantSplit/>
          <w:trHeight w:val="144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582C" w:rsidRPr="0036519B" w:rsidRDefault="0098582C" w:rsidP="008F08C9">
            <w:pPr>
              <w:spacing w:before="60"/>
              <w:ind w:left="144"/>
              <w:rPr>
                <w:rFonts w:ascii="Century Gothic" w:hAnsi="Century Gothic"/>
                <w:b/>
                <w:sz w:val="18"/>
                <w:szCs w:val="18"/>
                <w:lang w:eastAsia="zh-CN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zh-CN"/>
              </w:rPr>
              <w:t xml:space="preserve"> </w:t>
            </w:r>
          </w:p>
        </w:tc>
      </w:tr>
    </w:tbl>
    <w:p w:rsidR="0041504B" w:rsidRDefault="0041504B">
      <w:pPr>
        <w:rPr>
          <w:sz w:val="12"/>
          <w:szCs w:val="12"/>
          <w:lang w:eastAsia="zh-CN"/>
        </w:rPr>
      </w:pPr>
    </w:p>
    <w:p w:rsidR="0041504B" w:rsidRDefault="0041504B">
      <w:pPr>
        <w:rPr>
          <w:sz w:val="12"/>
          <w:szCs w:val="12"/>
          <w:lang w:eastAsia="zh-CN"/>
        </w:rPr>
      </w:pPr>
    </w:p>
    <w:p w:rsidR="00EA461A" w:rsidRPr="00DA4AE9" w:rsidRDefault="00EA461A" w:rsidP="00EA461A">
      <w:pPr>
        <w:jc w:val="center"/>
        <w:rPr>
          <w:rFonts w:ascii="Arial" w:eastAsia="汉鼎简中楷" w:hAnsi="Arial" w:cs="Arial"/>
          <w:b/>
          <w:bCs/>
          <w:color w:val="52BAAE"/>
          <w:sz w:val="20"/>
          <w:szCs w:val="20"/>
          <w:lang w:eastAsia="zh-CN"/>
        </w:rPr>
      </w:pPr>
      <w:r>
        <w:rPr>
          <w:rFonts w:ascii="Arial" w:eastAsia="汉鼎简中楷" w:hAnsi="Arial" w:cs="Arial" w:hint="eastAsia"/>
          <w:b/>
          <w:bCs/>
          <w:color w:val="52BAAE"/>
          <w:sz w:val="20"/>
          <w:szCs w:val="20"/>
          <w:lang w:eastAsia="zh-CN"/>
        </w:rPr>
        <w:t>若得</w:t>
      </w:r>
      <w:r w:rsidRPr="00DA4AE9">
        <w:rPr>
          <w:rFonts w:ascii="Arial" w:eastAsia="汉鼎简中楷" w:hAnsi="Arial" w:cs="Arial" w:hint="eastAsia"/>
          <w:b/>
          <w:bCs/>
          <w:color w:val="52BAAE"/>
          <w:sz w:val="20"/>
          <w:szCs w:val="20"/>
          <w:lang w:eastAsia="zh-CN"/>
        </w:rPr>
        <w:t>添加额外的学习片段</w:t>
      </w:r>
      <w:r>
        <w:rPr>
          <w:rFonts w:ascii="Arial" w:eastAsia="汉鼎简中楷" w:hAnsi="Arial" w:cs="Arial" w:hint="eastAsia"/>
          <w:b/>
          <w:bCs/>
          <w:color w:val="52BAAE"/>
          <w:sz w:val="20"/>
          <w:szCs w:val="20"/>
          <w:lang w:eastAsia="zh-CN"/>
        </w:rPr>
        <w:t>，请自行</w:t>
      </w:r>
      <w:r w:rsidRPr="00DA4AE9">
        <w:rPr>
          <w:rFonts w:ascii="Arial" w:eastAsia="汉鼎简中楷" w:hAnsi="Arial" w:cs="Arial" w:hint="eastAsia"/>
          <w:b/>
          <w:bCs/>
          <w:color w:val="52BAAE"/>
          <w:sz w:val="20"/>
          <w:szCs w:val="20"/>
          <w:lang w:eastAsia="zh-CN"/>
        </w:rPr>
        <w:t>复制一个学习单元表，。</w:t>
      </w:r>
    </w:p>
    <w:p w:rsidR="00F82AD8" w:rsidRDefault="00F82AD8" w:rsidP="00F82AD8">
      <w:pPr>
        <w:rPr>
          <w:sz w:val="12"/>
          <w:szCs w:val="12"/>
          <w:lang w:eastAsia="zh-CN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82AD8" w:rsidRPr="00793D7E" w:rsidTr="00E33489">
        <w:tc>
          <w:tcPr>
            <w:tcW w:w="5000" w:type="pct"/>
            <w:shd w:val="clear" w:color="auto" w:fill="F2F2F2" w:themeFill="background1" w:themeFillShade="F2"/>
          </w:tcPr>
          <w:p w:rsidR="001D2F49" w:rsidRDefault="001D2F49" w:rsidP="001D2F49">
            <w:pPr>
              <w:spacing w:before="30" w:after="12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所需</w:t>
            </w:r>
            <w:r w:rsidRPr="006B382B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材料</w:t>
            </w:r>
          </w:p>
          <w:p w:rsidR="00F82AD8" w:rsidRPr="00197F29" w:rsidRDefault="001D2F49" w:rsidP="001D2F49">
            <w:pPr>
              <w:spacing w:before="30" w:after="120"/>
              <w:ind w:left="144"/>
              <w:rPr>
                <w:rFonts w:ascii="Century Gothic" w:hAnsi="Century Gothic"/>
                <w:b/>
                <w:sz w:val="22"/>
                <w:szCs w:val="22"/>
                <w:lang w:eastAsia="zh-CN"/>
              </w:rPr>
            </w:pPr>
            <w:r w:rsidRPr="002F4DFC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你需要什么样的材料和材料才能成功地实施这个学习</w:t>
            </w:r>
            <w:r w:rsidR="00B36C64"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教案</w:t>
            </w:r>
            <w:r>
              <w:rPr>
                <w:rFonts w:ascii="Arial" w:eastAsia="汉鼎简中楷" w:hAnsi="Arial" w:cs="Arial" w:hint="eastAsia"/>
                <w:i/>
                <w:sz w:val="20"/>
                <w:szCs w:val="20"/>
                <w:lang w:eastAsia="zh-CN"/>
              </w:rPr>
              <w:t>？</w:t>
            </w:r>
          </w:p>
        </w:tc>
      </w:tr>
      <w:tr w:rsidR="00F82AD8" w:rsidRPr="00793D7E" w:rsidTr="00E33489">
        <w:trPr>
          <w:trHeight w:val="783"/>
        </w:trPr>
        <w:tc>
          <w:tcPr>
            <w:tcW w:w="5000" w:type="pct"/>
            <w:shd w:val="clear" w:color="auto" w:fill="FFFFFF" w:themeFill="background1"/>
          </w:tcPr>
          <w:p w:rsidR="00F82AD8" w:rsidRDefault="00F82AD8" w:rsidP="00E33489">
            <w:pPr>
              <w:spacing w:before="60" w:after="60"/>
              <w:ind w:left="144"/>
              <w:rPr>
                <w:rFonts w:ascii="Calibri Bold" w:hAnsi="Calibri Bold"/>
                <w:bCs/>
                <w:spacing w:val="-2"/>
                <w:sz w:val="22"/>
                <w:szCs w:val="22"/>
                <w:lang w:eastAsia="zh-CN"/>
              </w:rPr>
            </w:pPr>
            <w:r w:rsidRPr="00D032E5">
              <w:rPr>
                <w:rFonts w:ascii="Calibri Bold" w:hAnsi="Calibri Bold"/>
                <w:bCs/>
                <w:spacing w:val="-2"/>
                <w:sz w:val="22"/>
                <w:szCs w:val="22"/>
                <w:lang w:eastAsia="zh-CN"/>
              </w:rPr>
              <w:t xml:space="preserve"> </w:t>
            </w:r>
          </w:p>
          <w:p w:rsidR="00F82AD8" w:rsidRPr="001245F4" w:rsidRDefault="00F82AD8" w:rsidP="00E33489">
            <w:pPr>
              <w:spacing w:before="60"/>
              <w:ind w:left="144"/>
              <w:rPr>
                <w:rFonts w:ascii="Calibri Bold" w:hAnsi="Calibri Bold"/>
                <w:sz w:val="22"/>
                <w:szCs w:val="22"/>
                <w:lang w:eastAsia="zh-CN"/>
              </w:rPr>
            </w:pPr>
          </w:p>
        </w:tc>
      </w:tr>
    </w:tbl>
    <w:p w:rsidR="00F82AD8" w:rsidRDefault="00F82AD8" w:rsidP="00F82AD8">
      <w:pPr>
        <w:rPr>
          <w:sz w:val="12"/>
          <w:szCs w:val="12"/>
          <w:lang w:eastAsia="zh-CN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82AD8" w:rsidRPr="00793D7E" w:rsidTr="00E33489">
        <w:tc>
          <w:tcPr>
            <w:tcW w:w="5000" w:type="pct"/>
            <w:shd w:val="clear" w:color="auto" w:fill="F2F2F2" w:themeFill="background1" w:themeFillShade="F2"/>
          </w:tcPr>
          <w:p w:rsidR="00605419" w:rsidRPr="00E57E25" w:rsidRDefault="00605419" w:rsidP="00605419">
            <w:pPr>
              <w:spacing w:before="120"/>
              <w:ind w:left="144"/>
              <w:rPr>
                <w:rFonts w:ascii="Arial" w:eastAsia="汉鼎简中楷" w:hAnsi="Arial" w:cs="Arial"/>
                <w:b/>
                <w:sz w:val="20"/>
                <w:szCs w:val="20"/>
                <w:lang w:eastAsia="zh-CN"/>
              </w:rPr>
            </w:pPr>
            <w:r w:rsidRPr="00E57E25">
              <w:rPr>
                <w:rFonts w:ascii="Arial" w:eastAsia="汉鼎简中楷" w:hAnsi="Arial" w:cs="Arial" w:hint="eastAsia"/>
                <w:b/>
                <w:sz w:val="20"/>
                <w:szCs w:val="20"/>
                <w:lang w:eastAsia="zh-CN"/>
              </w:rPr>
              <w:t>个人反思</w:t>
            </w:r>
          </w:p>
          <w:p w:rsidR="00F82AD8" w:rsidRPr="00C6128E" w:rsidRDefault="00605419" w:rsidP="00605419">
            <w:pPr>
              <w:spacing w:before="30" w:after="120"/>
              <w:ind w:left="144"/>
              <w:rPr>
                <w:rFonts w:ascii="Century Gothic" w:hAnsi="Century Gothic" w:cs="Arial"/>
                <w:i/>
                <w:iCs/>
                <w:sz w:val="18"/>
                <w:szCs w:val="18"/>
                <w:lang w:eastAsia="zh-CN"/>
              </w:rPr>
            </w:pPr>
            <w:r>
              <w:rPr>
                <w:rFonts w:ascii="Arial" w:eastAsia="汉鼎简中楷" w:hAnsi="Arial" w:cs="Arial" w:hint="eastAsia"/>
                <w:i/>
                <w:color w:val="1A1A1A"/>
                <w:sz w:val="20"/>
                <w:szCs w:val="20"/>
                <w:lang w:eastAsia="zh-CN"/>
              </w:rPr>
              <w:lastRenderedPageBreak/>
              <w:t>授课后的结果？如果您再次进行这些活动，您</w:t>
            </w:r>
            <w:r w:rsidRPr="00E57E25">
              <w:rPr>
                <w:rFonts w:ascii="Arial" w:eastAsia="汉鼎简中楷" w:hAnsi="Arial" w:cs="Arial" w:hint="eastAsia"/>
                <w:i/>
                <w:color w:val="1A1A1A"/>
                <w:sz w:val="20"/>
                <w:szCs w:val="20"/>
                <w:lang w:eastAsia="zh-CN"/>
              </w:rPr>
              <w:t>能</w:t>
            </w:r>
            <w:r>
              <w:rPr>
                <w:rFonts w:ascii="Arial" w:eastAsia="汉鼎简中楷" w:hAnsi="Arial" w:cs="Arial" w:hint="eastAsia"/>
                <w:i/>
                <w:color w:val="1A1A1A"/>
                <w:sz w:val="20"/>
                <w:szCs w:val="20"/>
                <w:lang w:eastAsia="zh-CN"/>
              </w:rPr>
              <w:t>/</w:t>
            </w:r>
            <w:r>
              <w:rPr>
                <w:rFonts w:ascii="Arial" w:eastAsia="汉鼎简中楷" w:hAnsi="Arial" w:cs="Arial" w:hint="eastAsia"/>
                <w:i/>
                <w:color w:val="1A1A1A"/>
                <w:sz w:val="20"/>
                <w:szCs w:val="20"/>
                <w:lang w:eastAsia="zh-CN"/>
              </w:rPr>
              <w:t>会</w:t>
            </w:r>
            <w:r w:rsidRPr="00E57E25">
              <w:rPr>
                <w:rFonts w:ascii="Arial" w:eastAsia="汉鼎简中楷" w:hAnsi="Arial" w:cs="Arial" w:hint="eastAsia"/>
                <w:i/>
                <w:color w:val="1A1A1A"/>
                <w:sz w:val="20"/>
                <w:szCs w:val="20"/>
                <w:lang w:eastAsia="zh-CN"/>
              </w:rPr>
              <w:t>做些什么来改进这个学习</w:t>
            </w:r>
            <w:r w:rsidR="00B36C64">
              <w:rPr>
                <w:rFonts w:ascii="Arial" w:eastAsia="汉鼎简中楷" w:hAnsi="Arial" w:cs="Arial" w:hint="eastAsia"/>
                <w:i/>
                <w:color w:val="1A1A1A"/>
                <w:sz w:val="20"/>
                <w:szCs w:val="20"/>
                <w:lang w:eastAsia="zh-CN"/>
              </w:rPr>
              <w:t>教案</w:t>
            </w:r>
            <w:r w:rsidRPr="00E57E25">
              <w:rPr>
                <w:rFonts w:ascii="Arial" w:eastAsia="汉鼎简中楷" w:hAnsi="Arial" w:cs="Arial" w:hint="eastAsia"/>
                <w:i/>
                <w:color w:val="1A1A1A"/>
                <w:sz w:val="20"/>
                <w:szCs w:val="20"/>
                <w:lang w:eastAsia="zh-CN"/>
              </w:rPr>
              <w:t>？</w:t>
            </w:r>
          </w:p>
        </w:tc>
      </w:tr>
      <w:tr w:rsidR="00F82AD8" w:rsidRPr="00D032E5" w:rsidTr="00E33489">
        <w:trPr>
          <w:trHeight w:val="783"/>
        </w:trPr>
        <w:tc>
          <w:tcPr>
            <w:tcW w:w="5000" w:type="pct"/>
            <w:shd w:val="clear" w:color="auto" w:fill="FFFFFF" w:themeFill="background1"/>
          </w:tcPr>
          <w:p w:rsidR="00F82AD8" w:rsidRPr="00D032E5" w:rsidRDefault="00F82AD8" w:rsidP="00E33489">
            <w:pPr>
              <w:spacing w:before="60" w:after="60"/>
              <w:ind w:left="144"/>
              <w:rPr>
                <w:rFonts w:ascii="Calibri Bold" w:hAnsi="Calibri Bold"/>
                <w:bCs/>
                <w:spacing w:val="-2"/>
                <w:sz w:val="22"/>
                <w:szCs w:val="22"/>
                <w:lang w:eastAsia="zh-CN"/>
              </w:rPr>
            </w:pPr>
          </w:p>
        </w:tc>
      </w:tr>
    </w:tbl>
    <w:p w:rsidR="006E7C76" w:rsidRDefault="006E7C76">
      <w:pPr>
        <w:rPr>
          <w:sz w:val="12"/>
          <w:szCs w:val="12"/>
          <w:lang w:eastAsia="zh-CN"/>
        </w:rPr>
      </w:pPr>
    </w:p>
    <w:p w:rsidR="00366313" w:rsidRDefault="00366313">
      <w:pPr>
        <w:rPr>
          <w:sz w:val="12"/>
          <w:szCs w:val="12"/>
          <w:lang w:eastAsia="zh-CN"/>
        </w:rPr>
      </w:pPr>
    </w:p>
    <w:p w:rsidR="006E7C76" w:rsidRDefault="006E7C76">
      <w:pPr>
        <w:rPr>
          <w:sz w:val="12"/>
          <w:szCs w:val="12"/>
          <w:lang w:eastAsia="zh-CN"/>
        </w:rPr>
      </w:pPr>
    </w:p>
    <w:p w:rsidR="007D14A8" w:rsidRDefault="007D14A8">
      <w:pPr>
        <w:rPr>
          <w:sz w:val="12"/>
          <w:szCs w:val="12"/>
          <w:lang w:eastAsia="zh-CN"/>
        </w:rPr>
      </w:pPr>
    </w:p>
    <w:p w:rsidR="001E4817" w:rsidRPr="00C85A89" w:rsidRDefault="001E4817">
      <w:pPr>
        <w:rPr>
          <w:sz w:val="8"/>
          <w:szCs w:val="8"/>
          <w:lang w:eastAsia="zh-CN"/>
        </w:rPr>
      </w:pPr>
    </w:p>
    <w:p w:rsidR="000E055E" w:rsidRPr="00C85A89" w:rsidRDefault="000E055E" w:rsidP="003E3F46">
      <w:pPr>
        <w:rPr>
          <w:rFonts w:asciiTheme="majorHAnsi" w:hAnsiTheme="majorHAnsi" w:cs="Arial"/>
          <w:i/>
          <w:sz w:val="8"/>
          <w:szCs w:val="8"/>
          <w:lang w:eastAsia="zh-CN"/>
        </w:rPr>
      </w:pPr>
    </w:p>
    <w:p w:rsidR="00D032E5" w:rsidRPr="00C85A89" w:rsidRDefault="00D032E5" w:rsidP="003E3F46">
      <w:pPr>
        <w:rPr>
          <w:rFonts w:asciiTheme="majorHAnsi" w:hAnsiTheme="majorHAnsi" w:cs="Arial"/>
          <w:i/>
          <w:sz w:val="8"/>
          <w:szCs w:val="8"/>
          <w:lang w:eastAsia="zh-CN"/>
        </w:rPr>
      </w:pPr>
    </w:p>
    <w:p w:rsidR="00665077" w:rsidRPr="00C04331" w:rsidRDefault="00665077">
      <w:pPr>
        <w:rPr>
          <w:sz w:val="12"/>
          <w:szCs w:val="12"/>
          <w:lang w:eastAsia="zh-CN"/>
        </w:rPr>
      </w:pPr>
    </w:p>
    <w:p w:rsidR="008A3121" w:rsidRPr="00E42838" w:rsidRDefault="008A3121" w:rsidP="00C03A4C">
      <w:pPr>
        <w:rPr>
          <w:rFonts w:ascii="Century Gothic"/>
          <w:b/>
          <w:color w:val="18B0C0"/>
          <w:sz w:val="12"/>
          <w:szCs w:val="12"/>
          <w:lang w:eastAsia="zh-CN"/>
        </w:rPr>
      </w:pPr>
    </w:p>
    <w:p w:rsidR="00DA0F9A" w:rsidRPr="00C85A89" w:rsidRDefault="00DA0F9A" w:rsidP="00C04331">
      <w:pPr>
        <w:rPr>
          <w:bCs/>
          <w:sz w:val="8"/>
          <w:szCs w:val="8"/>
          <w:lang w:eastAsia="zh-CN"/>
        </w:rPr>
      </w:pPr>
    </w:p>
    <w:p w:rsidR="00DA0F9A" w:rsidRPr="00F07324" w:rsidRDefault="00DA0F9A" w:rsidP="000025AD">
      <w:pPr>
        <w:jc w:val="center"/>
        <w:rPr>
          <w:rFonts w:ascii="Century Gothic" w:hAnsi="Century Gothic"/>
          <w:b/>
          <w:bCs/>
          <w:color w:val="52BAAE"/>
          <w:sz w:val="22"/>
          <w:szCs w:val="18"/>
          <w:lang w:eastAsia="zh-CN"/>
        </w:rPr>
      </w:pPr>
    </w:p>
    <w:sectPr w:rsidR="00DA0F9A" w:rsidRPr="00F07324" w:rsidSect="007D14A8">
      <w:footerReference w:type="even" r:id="rId11"/>
      <w:footerReference w:type="default" r:id="rId12"/>
      <w:pgSz w:w="12240" w:h="15840"/>
      <w:pgMar w:top="864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6E" w:rsidRDefault="00D13F6E" w:rsidP="00951536">
      <w:r>
        <w:separator/>
      </w:r>
    </w:p>
  </w:endnote>
  <w:endnote w:type="continuationSeparator" w:id="0">
    <w:p w:rsidR="00D13F6E" w:rsidRDefault="00D13F6E" w:rsidP="0095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3000509000000000000"/>
    <w:charset w:val="86"/>
    <w:family w:val="script"/>
    <w:pitch w:val="fixed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汉鼎简中楷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E9" w:rsidRPr="007D14A8" w:rsidRDefault="00592A82" w:rsidP="00402B98">
    <w:pPr>
      <w:pStyle w:val="Footer"/>
      <w:framePr w:wrap="none" w:vAnchor="text" w:hAnchor="margin" w:xAlign="right" w:y="1"/>
      <w:rPr>
        <w:rStyle w:val="PageNumber"/>
        <w:sz w:val="18"/>
      </w:rPr>
    </w:pPr>
    <w:r w:rsidRPr="007D14A8">
      <w:rPr>
        <w:rStyle w:val="PageNumber"/>
        <w:sz w:val="18"/>
      </w:rPr>
      <w:fldChar w:fldCharType="begin"/>
    </w:r>
    <w:r w:rsidR="00B25AE9" w:rsidRPr="007D14A8">
      <w:rPr>
        <w:rStyle w:val="PageNumber"/>
        <w:sz w:val="18"/>
      </w:rPr>
      <w:instrText xml:space="preserve">PAGE  </w:instrText>
    </w:r>
    <w:r w:rsidRPr="007D14A8">
      <w:rPr>
        <w:rStyle w:val="PageNumber"/>
        <w:sz w:val="18"/>
      </w:rPr>
      <w:fldChar w:fldCharType="end"/>
    </w:r>
  </w:p>
  <w:p w:rsidR="00B25AE9" w:rsidRPr="007D14A8" w:rsidRDefault="00B25AE9" w:rsidP="003E3F46">
    <w:pPr>
      <w:pStyle w:val="Footer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AE9" w:rsidRPr="007D14A8" w:rsidRDefault="00592A82" w:rsidP="00402B98">
    <w:pPr>
      <w:pStyle w:val="Footer"/>
      <w:framePr w:wrap="none" w:vAnchor="text" w:hAnchor="margin" w:xAlign="right" w:y="1"/>
      <w:rPr>
        <w:rStyle w:val="PageNumber"/>
        <w:sz w:val="18"/>
      </w:rPr>
    </w:pPr>
    <w:r w:rsidRPr="007D14A8">
      <w:rPr>
        <w:rStyle w:val="PageNumber"/>
        <w:sz w:val="18"/>
      </w:rPr>
      <w:fldChar w:fldCharType="begin"/>
    </w:r>
    <w:r w:rsidR="00B25AE9" w:rsidRPr="007D14A8">
      <w:rPr>
        <w:rStyle w:val="PageNumber"/>
        <w:sz w:val="18"/>
      </w:rPr>
      <w:instrText xml:space="preserve">PAGE  </w:instrText>
    </w:r>
    <w:r w:rsidRPr="007D14A8">
      <w:rPr>
        <w:rStyle w:val="PageNumber"/>
        <w:sz w:val="18"/>
      </w:rPr>
      <w:fldChar w:fldCharType="separate"/>
    </w:r>
    <w:r w:rsidR="0074351A">
      <w:rPr>
        <w:rStyle w:val="PageNumber"/>
        <w:noProof/>
        <w:sz w:val="18"/>
      </w:rPr>
      <w:t>1</w:t>
    </w:r>
    <w:r w:rsidRPr="007D14A8">
      <w:rPr>
        <w:rStyle w:val="PageNumber"/>
        <w:sz w:val="18"/>
      </w:rPr>
      <w:fldChar w:fldCharType="end"/>
    </w:r>
  </w:p>
  <w:p w:rsidR="00B25AE9" w:rsidRPr="007D14A8" w:rsidRDefault="00B25AE9" w:rsidP="003E3F46">
    <w:pPr>
      <w:pStyle w:val="Footer"/>
      <w:ind w:right="360"/>
      <w:rPr>
        <w:sz w:val="18"/>
      </w:rPr>
    </w:pPr>
    <w:r w:rsidRPr="007D14A8">
      <w:rPr>
        <w:sz w:val="18"/>
      </w:rPr>
      <w:t>Revised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6E" w:rsidRDefault="00D13F6E" w:rsidP="00951536">
      <w:r>
        <w:separator/>
      </w:r>
    </w:p>
  </w:footnote>
  <w:footnote w:type="continuationSeparator" w:id="0">
    <w:p w:rsidR="00D13F6E" w:rsidRDefault="00D13F6E" w:rsidP="0095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FF4"/>
    <w:multiLevelType w:val="hybridMultilevel"/>
    <w:tmpl w:val="FD84584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5C53C53"/>
    <w:multiLevelType w:val="hybridMultilevel"/>
    <w:tmpl w:val="D69E0D0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2651257C"/>
    <w:multiLevelType w:val="hybridMultilevel"/>
    <w:tmpl w:val="842C098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66A6FC7"/>
    <w:multiLevelType w:val="hybridMultilevel"/>
    <w:tmpl w:val="5F76CFA8"/>
    <w:lvl w:ilvl="0" w:tplc="6C403DFC">
      <w:start w:val="1"/>
      <w:numFmt w:val="bullet"/>
      <w:lvlText w:val="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2EAF2813"/>
    <w:multiLevelType w:val="hybridMultilevel"/>
    <w:tmpl w:val="56E2A47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3376000A"/>
    <w:multiLevelType w:val="hybridMultilevel"/>
    <w:tmpl w:val="7298A4F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7EB6AE9"/>
    <w:multiLevelType w:val="hybridMultilevel"/>
    <w:tmpl w:val="56AE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D2443"/>
    <w:multiLevelType w:val="hybridMultilevel"/>
    <w:tmpl w:val="3D9A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D48A5"/>
    <w:multiLevelType w:val="hybridMultilevel"/>
    <w:tmpl w:val="6A8CE1F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518A6356"/>
    <w:multiLevelType w:val="hybridMultilevel"/>
    <w:tmpl w:val="6772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143DA"/>
    <w:multiLevelType w:val="hybridMultilevel"/>
    <w:tmpl w:val="795C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57F6E"/>
    <w:multiLevelType w:val="hybridMultilevel"/>
    <w:tmpl w:val="0BD4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43582"/>
    <w:multiLevelType w:val="hybridMultilevel"/>
    <w:tmpl w:val="0DD0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1732C"/>
    <w:multiLevelType w:val="hybridMultilevel"/>
    <w:tmpl w:val="4148EED2"/>
    <w:lvl w:ilvl="0" w:tplc="2BD8466C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9F702C0"/>
    <w:multiLevelType w:val="hybridMultilevel"/>
    <w:tmpl w:val="5AE6979A"/>
    <w:lvl w:ilvl="0" w:tplc="5FE2EE38">
      <w:start w:val="1"/>
      <w:numFmt w:val="bullet"/>
      <w:lvlText w:val=""/>
      <w:lvlJc w:val="left"/>
      <w:pPr>
        <w:ind w:left="79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CC2172A"/>
    <w:multiLevelType w:val="hybridMultilevel"/>
    <w:tmpl w:val="C49AD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845E5"/>
    <w:multiLevelType w:val="hybridMultilevel"/>
    <w:tmpl w:val="610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7759C"/>
    <w:multiLevelType w:val="hybridMultilevel"/>
    <w:tmpl w:val="4AC0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4"/>
  </w:num>
  <w:num w:numId="5">
    <w:abstractNumId w:val="12"/>
  </w:num>
  <w:num w:numId="6">
    <w:abstractNumId w:val="16"/>
  </w:num>
  <w:num w:numId="7">
    <w:abstractNumId w:val="9"/>
  </w:num>
  <w:num w:numId="8">
    <w:abstractNumId w:val="13"/>
  </w:num>
  <w:num w:numId="9">
    <w:abstractNumId w:val="15"/>
  </w:num>
  <w:num w:numId="10">
    <w:abstractNumId w:val="17"/>
  </w:num>
  <w:num w:numId="11">
    <w:abstractNumId w:val="0"/>
  </w:num>
  <w:num w:numId="12">
    <w:abstractNumId w:val="7"/>
  </w:num>
  <w:num w:numId="13">
    <w:abstractNumId w:val="5"/>
  </w:num>
  <w:num w:numId="14">
    <w:abstractNumId w:val="1"/>
  </w:num>
  <w:num w:numId="15">
    <w:abstractNumId w:val="8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A2"/>
    <w:rsid w:val="000025AD"/>
    <w:rsid w:val="00005081"/>
    <w:rsid w:val="00013002"/>
    <w:rsid w:val="00052459"/>
    <w:rsid w:val="00065D8C"/>
    <w:rsid w:val="000808BC"/>
    <w:rsid w:val="0009224F"/>
    <w:rsid w:val="00094374"/>
    <w:rsid w:val="000A5713"/>
    <w:rsid w:val="000B11DE"/>
    <w:rsid w:val="000D4EE3"/>
    <w:rsid w:val="000D7AE4"/>
    <w:rsid w:val="000E055E"/>
    <w:rsid w:val="000E0E23"/>
    <w:rsid w:val="000E31C3"/>
    <w:rsid w:val="000F0F67"/>
    <w:rsid w:val="001101CF"/>
    <w:rsid w:val="001120F6"/>
    <w:rsid w:val="00123B81"/>
    <w:rsid w:val="001245F4"/>
    <w:rsid w:val="00126EC0"/>
    <w:rsid w:val="00131CD7"/>
    <w:rsid w:val="00165CE9"/>
    <w:rsid w:val="00174DB7"/>
    <w:rsid w:val="001801A5"/>
    <w:rsid w:val="00194C8F"/>
    <w:rsid w:val="00194FA6"/>
    <w:rsid w:val="0019754B"/>
    <w:rsid w:val="00197F29"/>
    <w:rsid w:val="001A3D17"/>
    <w:rsid w:val="001A6CFE"/>
    <w:rsid w:val="001B18A6"/>
    <w:rsid w:val="001C68F0"/>
    <w:rsid w:val="001D2F49"/>
    <w:rsid w:val="001D4556"/>
    <w:rsid w:val="001E4159"/>
    <w:rsid w:val="001E4817"/>
    <w:rsid w:val="001F2A8E"/>
    <w:rsid w:val="001F3970"/>
    <w:rsid w:val="001F7605"/>
    <w:rsid w:val="00200C91"/>
    <w:rsid w:val="00200E5D"/>
    <w:rsid w:val="00207924"/>
    <w:rsid w:val="002319D4"/>
    <w:rsid w:val="002518B6"/>
    <w:rsid w:val="002578AB"/>
    <w:rsid w:val="00264137"/>
    <w:rsid w:val="00272252"/>
    <w:rsid w:val="002838CC"/>
    <w:rsid w:val="002874CD"/>
    <w:rsid w:val="002901D8"/>
    <w:rsid w:val="002A4766"/>
    <w:rsid w:val="002C5F6C"/>
    <w:rsid w:val="002E196F"/>
    <w:rsid w:val="00304D90"/>
    <w:rsid w:val="00305D12"/>
    <w:rsid w:val="003115E4"/>
    <w:rsid w:val="003135A4"/>
    <w:rsid w:val="003144BA"/>
    <w:rsid w:val="003158D9"/>
    <w:rsid w:val="00316242"/>
    <w:rsid w:val="00321277"/>
    <w:rsid w:val="00325820"/>
    <w:rsid w:val="003328E8"/>
    <w:rsid w:val="0033356B"/>
    <w:rsid w:val="00336538"/>
    <w:rsid w:val="0033779F"/>
    <w:rsid w:val="003530F3"/>
    <w:rsid w:val="00353485"/>
    <w:rsid w:val="0036153B"/>
    <w:rsid w:val="0036519B"/>
    <w:rsid w:val="00366313"/>
    <w:rsid w:val="00367126"/>
    <w:rsid w:val="0037528D"/>
    <w:rsid w:val="00384E7C"/>
    <w:rsid w:val="00390707"/>
    <w:rsid w:val="00397E38"/>
    <w:rsid w:val="003B142B"/>
    <w:rsid w:val="003B3776"/>
    <w:rsid w:val="003C5C05"/>
    <w:rsid w:val="003C6DFB"/>
    <w:rsid w:val="003D0BCE"/>
    <w:rsid w:val="003E3F46"/>
    <w:rsid w:val="00402B98"/>
    <w:rsid w:val="0041504B"/>
    <w:rsid w:val="0044519C"/>
    <w:rsid w:val="00455C1E"/>
    <w:rsid w:val="00456A58"/>
    <w:rsid w:val="00460EC8"/>
    <w:rsid w:val="00462DA2"/>
    <w:rsid w:val="00462DA7"/>
    <w:rsid w:val="0047493B"/>
    <w:rsid w:val="0048572E"/>
    <w:rsid w:val="00497BCB"/>
    <w:rsid w:val="004A1A82"/>
    <w:rsid w:val="004A5322"/>
    <w:rsid w:val="004A61F5"/>
    <w:rsid w:val="004A70FB"/>
    <w:rsid w:val="004A7390"/>
    <w:rsid w:val="004A75DE"/>
    <w:rsid w:val="004A7DF0"/>
    <w:rsid w:val="004B13B8"/>
    <w:rsid w:val="004B3657"/>
    <w:rsid w:val="004B65C3"/>
    <w:rsid w:val="004B65D3"/>
    <w:rsid w:val="004C17BF"/>
    <w:rsid w:val="004C67C3"/>
    <w:rsid w:val="004C7FC9"/>
    <w:rsid w:val="004D726B"/>
    <w:rsid w:val="004E3C7A"/>
    <w:rsid w:val="00501FBB"/>
    <w:rsid w:val="00502D5E"/>
    <w:rsid w:val="00504838"/>
    <w:rsid w:val="005136D7"/>
    <w:rsid w:val="00516D71"/>
    <w:rsid w:val="005208BB"/>
    <w:rsid w:val="00526145"/>
    <w:rsid w:val="00530FB3"/>
    <w:rsid w:val="00533399"/>
    <w:rsid w:val="00533C04"/>
    <w:rsid w:val="005430E6"/>
    <w:rsid w:val="00546541"/>
    <w:rsid w:val="00560762"/>
    <w:rsid w:val="005607A6"/>
    <w:rsid w:val="00566C33"/>
    <w:rsid w:val="00566E77"/>
    <w:rsid w:val="00567375"/>
    <w:rsid w:val="00592A82"/>
    <w:rsid w:val="005A1956"/>
    <w:rsid w:val="005A2D55"/>
    <w:rsid w:val="005A3CD5"/>
    <w:rsid w:val="005A4B80"/>
    <w:rsid w:val="005A5F9E"/>
    <w:rsid w:val="005B0A35"/>
    <w:rsid w:val="005C11D7"/>
    <w:rsid w:val="005F1950"/>
    <w:rsid w:val="00605419"/>
    <w:rsid w:val="00612AD2"/>
    <w:rsid w:val="006219F4"/>
    <w:rsid w:val="00622DDB"/>
    <w:rsid w:val="00624249"/>
    <w:rsid w:val="00625519"/>
    <w:rsid w:val="006309E8"/>
    <w:rsid w:val="006351F9"/>
    <w:rsid w:val="00636478"/>
    <w:rsid w:val="0064042F"/>
    <w:rsid w:val="00641EA5"/>
    <w:rsid w:val="00642451"/>
    <w:rsid w:val="0064271B"/>
    <w:rsid w:val="006461C7"/>
    <w:rsid w:val="00650781"/>
    <w:rsid w:val="00665077"/>
    <w:rsid w:val="00697996"/>
    <w:rsid w:val="006C08CD"/>
    <w:rsid w:val="006C77F7"/>
    <w:rsid w:val="006D0148"/>
    <w:rsid w:val="006E23BB"/>
    <w:rsid w:val="006E2D5B"/>
    <w:rsid w:val="006E4BEB"/>
    <w:rsid w:val="006E7C76"/>
    <w:rsid w:val="0070570E"/>
    <w:rsid w:val="00725D02"/>
    <w:rsid w:val="00734293"/>
    <w:rsid w:val="0074351A"/>
    <w:rsid w:val="00755DB1"/>
    <w:rsid w:val="007633F8"/>
    <w:rsid w:val="0076550F"/>
    <w:rsid w:val="007778F2"/>
    <w:rsid w:val="00781A32"/>
    <w:rsid w:val="00784AD8"/>
    <w:rsid w:val="0078707E"/>
    <w:rsid w:val="00792E27"/>
    <w:rsid w:val="00793D7E"/>
    <w:rsid w:val="007965A2"/>
    <w:rsid w:val="007A3CE5"/>
    <w:rsid w:val="007D14A8"/>
    <w:rsid w:val="007D5BC7"/>
    <w:rsid w:val="007E24EA"/>
    <w:rsid w:val="007F16B6"/>
    <w:rsid w:val="007F20F6"/>
    <w:rsid w:val="007F26EC"/>
    <w:rsid w:val="0080718A"/>
    <w:rsid w:val="00821B52"/>
    <w:rsid w:val="00830D84"/>
    <w:rsid w:val="00843C91"/>
    <w:rsid w:val="00856D7F"/>
    <w:rsid w:val="00862A92"/>
    <w:rsid w:val="0086331E"/>
    <w:rsid w:val="00864754"/>
    <w:rsid w:val="00865CA1"/>
    <w:rsid w:val="0087195E"/>
    <w:rsid w:val="008A2C5D"/>
    <w:rsid w:val="008A3121"/>
    <w:rsid w:val="008B48B4"/>
    <w:rsid w:val="008C16AA"/>
    <w:rsid w:val="008D30A5"/>
    <w:rsid w:val="008D4D64"/>
    <w:rsid w:val="008D71E1"/>
    <w:rsid w:val="008D760C"/>
    <w:rsid w:val="008D7D48"/>
    <w:rsid w:val="008E5912"/>
    <w:rsid w:val="009048ED"/>
    <w:rsid w:val="00905DC2"/>
    <w:rsid w:val="00931F5F"/>
    <w:rsid w:val="00935AD6"/>
    <w:rsid w:val="0094009F"/>
    <w:rsid w:val="0094406F"/>
    <w:rsid w:val="00951536"/>
    <w:rsid w:val="009649EC"/>
    <w:rsid w:val="0096526E"/>
    <w:rsid w:val="00984DFD"/>
    <w:rsid w:val="0098582C"/>
    <w:rsid w:val="009868B7"/>
    <w:rsid w:val="00991D14"/>
    <w:rsid w:val="009B6A66"/>
    <w:rsid w:val="009B7A72"/>
    <w:rsid w:val="009D5000"/>
    <w:rsid w:val="009E29A9"/>
    <w:rsid w:val="009E62E9"/>
    <w:rsid w:val="009F512D"/>
    <w:rsid w:val="009F550F"/>
    <w:rsid w:val="00A22A85"/>
    <w:rsid w:val="00A34AB7"/>
    <w:rsid w:val="00A53DE9"/>
    <w:rsid w:val="00A87DCC"/>
    <w:rsid w:val="00A977CE"/>
    <w:rsid w:val="00AA2FF9"/>
    <w:rsid w:val="00AA6752"/>
    <w:rsid w:val="00AA67F3"/>
    <w:rsid w:val="00AB5FC2"/>
    <w:rsid w:val="00AC2C60"/>
    <w:rsid w:val="00AC3339"/>
    <w:rsid w:val="00AC5DF0"/>
    <w:rsid w:val="00AD6370"/>
    <w:rsid w:val="00AE4FD0"/>
    <w:rsid w:val="00AE5D5A"/>
    <w:rsid w:val="00B02E6E"/>
    <w:rsid w:val="00B07DFA"/>
    <w:rsid w:val="00B13C9D"/>
    <w:rsid w:val="00B20493"/>
    <w:rsid w:val="00B25AE9"/>
    <w:rsid w:val="00B30381"/>
    <w:rsid w:val="00B36C64"/>
    <w:rsid w:val="00B413CF"/>
    <w:rsid w:val="00B45167"/>
    <w:rsid w:val="00B51A06"/>
    <w:rsid w:val="00B73076"/>
    <w:rsid w:val="00B747BD"/>
    <w:rsid w:val="00B82357"/>
    <w:rsid w:val="00B95D55"/>
    <w:rsid w:val="00BA0152"/>
    <w:rsid w:val="00BA2DE3"/>
    <w:rsid w:val="00BA78AF"/>
    <w:rsid w:val="00BB37A9"/>
    <w:rsid w:val="00BC0445"/>
    <w:rsid w:val="00BC3D65"/>
    <w:rsid w:val="00BE6D64"/>
    <w:rsid w:val="00BF1DE5"/>
    <w:rsid w:val="00BF20B4"/>
    <w:rsid w:val="00C03A4C"/>
    <w:rsid w:val="00C04331"/>
    <w:rsid w:val="00C069B8"/>
    <w:rsid w:val="00C13A7F"/>
    <w:rsid w:val="00C17403"/>
    <w:rsid w:val="00C213AF"/>
    <w:rsid w:val="00C30663"/>
    <w:rsid w:val="00C35B28"/>
    <w:rsid w:val="00C417F4"/>
    <w:rsid w:val="00C479F3"/>
    <w:rsid w:val="00C56771"/>
    <w:rsid w:val="00C6128E"/>
    <w:rsid w:val="00C6223D"/>
    <w:rsid w:val="00C85A89"/>
    <w:rsid w:val="00CB6F2E"/>
    <w:rsid w:val="00CC27D2"/>
    <w:rsid w:val="00CD242F"/>
    <w:rsid w:val="00CD35FE"/>
    <w:rsid w:val="00CE63A2"/>
    <w:rsid w:val="00CF5B13"/>
    <w:rsid w:val="00D027B7"/>
    <w:rsid w:val="00D032E5"/>
    <w:rsid w:val="00D0716F"/>
    <w:rsid w:val="00D13F6E"/>
    <w:rsid w:val="00D171B7"/>
    <w:rsid w:val="00D51C45"/>
    <w:rsid w:val="00D6467C"/>
    <w:rsid w:val="00D74298"/>
    <w:rsid w:val="00D9188B"/>
    <w:rsid w:val="00D9386B"/>
    <w:rsid w:val="00DA0F9A"/>
    <w:rsid w:val="00DA12BA"/>
    <w:rsid w:val="00DC76B0"/>
    <w:rsid w:val="00DD545B"/>
    <w:rsid w:val="00DE441C"/>
    <w:rsid w:val="00DE78E5"/>
    <w:rsid w:val="00DF3251"/>
    <w:rsid w:val="00DF44C1"/>
    <w:rsid w:val="00E02C0F"/>
    <w:rsid w:val="00E057D2"/>
    <w:rsid w:val="00E10511"/>
    <w:rsid w:val="00E11C09"/>
    <w:rsid w:val="00E16987"/>
    <w:rsid w:val="00E24054"/>
    <w:rsid w:val="00E25181"/>
    <w:rsid w:val="00E27D80"/>
    <w:rsid w:val="00E33BD5"/>
    <w:rsid w:val="00E36EF3"/>
    <w:rsid w:val="00E4003D"/>
    <w:rsid w:val="00E42838"/>
    <w:rsid w:val="00E476D5"/>
    <w:rsid w:val="00E778A8"/>
    <w:rsid w:val="00E81B6E"/>
    <w:rsid w:val="00E863A0"/>
    <w:rsid w:val="00E9402D"/>
    <w:rsid w:val="00EA2F0E"/>
    <w:rsid w:val="00EA41DB"/>
    <w:rsid w:val="00EA461A"/>
    <w:rsid w:val="00EB3389"/>
    <w:rsid w:val="00ED08BD"/>
    <w:rsid w:val="00ED2AE0"/>
    <w:rsid w:val="00ED43F9"/>
    <w:rsid w:val="00EE0524"/>
    <w:rsid w:val="00F07324"/>
    <w:rsid w:val="00F07340"/>
    <w:rsid w:val="00F10B6F"/>
    <w:rsid w:val="00F11519"/>
    <w:rsid w:val="00F140D9"/>
    <w:rsid w:val="00F66E71"/>
    <w:rsid w:val="00F77FB0"/>
    <w:rsid w:val="00F801B8"/>
    <w:rsid w:val="00F82AD8"/>
    <w:rsid w:val="00F87743"/>
    <w:rsid w:val="00F97579"/>
    <w:rsid w:val="00FB1B72"/>
    <w:rsid w:val="00FB6D7B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0591AA-4A55-4930-B827-DC39C6BE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7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36"/>
  </w:style>
  <w:style w:type="paragraph" w:styleId="Footer">
    <w:name w:val="footer"/>
    <w:basedOn w:val="Normal"/>
    <w:link w:val="FooterChar"/>
    <w:uiPriority w:val="99"/>
    <w:unhideWhenUsed/>
    <w:rsid w:val="00951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36"/>
  </w:style>
  <w:style w:type="paragraph" w:styleId="NoSpacing">
    <w:name w:val="No Spacing"/>
    <w:uiPriority w:val="1"/>
    <w:qFormat/>
    <w:rsid w:val="002578AB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5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0F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E3F46"/>
  </w:style>
  <w:style w:type="paragraph" w:styleId="Revision">
    <w:name w:val="Revision"/>
    <w:hidden/>
    <w:uiPriority w:val="99"/>
    <w:semiHidden/>
    <w:rsid w:val="00ED08BD"/>
  </w:style>
  <w:style w:type="character" w:styleId="Hyperlink">
    <w:name w:val="Hyperlink"/>
    <w:basedOn w:val="DefaultParagraphFont"/>
    <w:uiPriority w:val="99"/>
    <w:unhideWhenUsed/>
    <w:rsid w:val="00FD41DB"/>
    <w:rPr>
      <w:strike w:val="0"/>
      <w:dstrike w:val="0"/>
      <w:color w:val="1955A5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D41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41DB"/>
    <w:pPr>
      <w:spacing w:after="225" w:line="420" w:lineRule="atLeast"/>
    </w:pPr>
    <w:rPr>
      <w:rFonts w:ascii="Georgia" w:eastAsia="Times New Roman" w:hAnsi="Georgia" w:cs="Times New Roman"/>
      <w:sz w:val="27"/>
      <w:szCs w:val="27"/>
      <w:lang w:eastAsia="zh-CN"/>
    </w:rPr>
  </w:style>
  <w:style w:type="character" w:styleId="Emphasis">
    <w:name w:val="Emphasis"/>
    <w:basedOn w:val="DefaultParagraphFont"/>
    <w:uiPriority w:val="20"/>
    <w:qFormat/>
    <w:rsid w:val="00FD4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4349FE9DE5F41A4F0C66C2A90FC62" ma:contentTypeVersion="12" ma:contentTypeDescription="Create a new document." ma:contentTypeScope="" ma:versionID="4190e04219984efc550792265800949e">
  <xsd:schema xmlns:xsd="http://www.w3.org/2001/XMLSchema" xmlns:xs="http://www.w3.org/2001/XMLSchema" xmlns:p="http://schemas.microsoft.com/office/2006/metadata/properties" xmlns:ns2="25d3f81f-cb2e-49bb-bca4-24a83ff4c65b" xmlns:ns3="8d8189de-53db-41d3-8b5f-d22128ef8f9e" xmlns:ns4="9a58fffe-9357-4c7a-8a3d-52719c7f1362" targetNamespace="http://schemas.microsoft.com/office/2006/metadata/properties" ma:root="true" ma:fieldsID="828a17141439966d15df2943094fe861" ns2:_="" ns3:_="" ns4:_="">
    <xsd:import namespace="25d3f81f-cb2e-49bb-bca4-24a83ff4c65b"/>
    <xsd:import namespace="8d8189de-53db-41d3-8b5f-d22128ef8f9e"/>
    <xsd:import namespace="9a58fffe-9357-4c7a-8a3d-52719c7f136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Owner" minOccurs="0"/>
                <xsd:element ref="ns2:STARTALK_x0020_Endorsed_x0020_Principle" minOccurs="0"/>
                <xsd:element ref="ns2:Audience" minOccurs="0"/>
                <xsd:element ref="ns3:Project_x0020_Year"/>
                <xsd:element ref="ns3:Corresponding_x0020_WorkFront_x0020_Project" minOccurs="0"/>
                <xsd:element ref="ns3:Document_x0020_Distribution" minOccurs="0"/>
                <xsd:element ref="ns4:Document_x0020_Status" minOccurs="0"/>
                <xsd:element ref="ns3:Project_x002f_Initiative_x002f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3f81f-cb2e-49bb-bca4-24a83ff4c65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e"/>
                    <xsd:enumeration value="Report"/>
                    <xsd:enumeration value="Appendix"/>
                    <xsd:enumeration value="Planning Document"/>
                    <xsd:enumeration value="Lesson Plan"/>
                    <xsd:enumeration value="Module"/>
                    <xsd:enumeration value="Curriculum"/>
                    <xsd:enumeration value="Paper"/>
                    <xsd:enumeration value="Video"/>
                    <xsd:enumeration value="Script"/>
                    <xsd:enumeration value="Overview"/>
                    <xsd:enumeration value="At-A-Glance"/>
                    <xsd:enumeration value="Process Document"/>
                    <xsd:enumeration value="Survey"/>
                    <xsd:enumeration value="Presentation"/>
                    <xsd:enumeration value="Analysis"/>
                    <xsd:enumeration value="List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Owner" ma:index="9" nillable="true" ma:displayName="Owner" ma:internalName="Owner">
      <xsd:simpleType>
        <xsd:restriction base="dms:Text">
          <xsd:maxLength value="255"/>
        </xsd:restriction>
      </xsd:simpleType>
    </xsd:element>
    <xsd:element name="STARTALK_x0020_Endorsed_x0020_Principle" ma:index="10" nillable="true" ma:displayName="STARTALK Endorsed Principle" ma:internalName="STARTALK_x0020_Endorsed_x0020_Princip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ndards-Based Curriculum"/>
                    <xsd:enumeration value="Learner Centered"/>
                    <xsd:enumeration value="Target Language"/>
                    <xsd:enumeration value="Integration of Culture, Content, Language"/>
                    <xsd:enumeration value="Authentic Material"/>
                    <xsd:enumeration value="Performance-Based Assessment"/>
                  </xsd:restriction>
                </xsd:simpleType>
              </xsd:element>
            </xsd:sequence>
          </xsd:extension>
        </xsd:complexContent>
      </xsd:complexType>
    </xsd:element>
    <xsd:element name="Audience" ma:index="11" nillable="true" ma:displayName="Audience" ma:internalName="Audienc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 Programs"/>
                    <xsd:enumeration value="Teacher Programs"/>
                    <xsd:enumeration value="Consultants"/>
                    <xsd:enumeration value="Team Leaders"/>
                    <xsd:enumeration value="Site Visitors"/>
                    <xsd:enumeration value="Program Directors"/>
                    <xsd:enumeration value="Instructors"/>
                    <xsd:enumeration value="Public"/>
                    <xsd:enumeration value="Administrators"/>
                    <xsd:enumeration value="Editorial Board"/>
                    <xsd:enumeration value="Internal Tea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189de-53db-41d3-8b5f-d22128ef8f9e" elementFormDefault="qualified">
    <xsd:import namespace="http://schemas.microsoft.com/office/2006/documentManagement/types"/>
    <xsd:import namespace="http://schemas.microsoft.com/office/infopath/2007/PartnerControls"/>
    <xsd:element name="Project_x0020_Year" ma:index="12" ma:displayName="Project Year" ma:format="Dropdown" ma:internalName="Project_x0020_Year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</xsd:restriction>
      </xsd:simpleType>
    </xsd:element>
    <xsd:element name="Corresponding_x0020_WorkFront_x0020_Project" ma:index="13" nillable="true" ma:displayName="Corresponding WorkFront Project" ma:internalName="Corresponding_x0020_WorkFront_x0020_Project">
      <xsd:simpleType>
        <xsd:restriction base="dms:Text">
          <xsd:maxLength value="255"/>
        </xsd:restriction>
      </xsd:simpleType>
    </xsd:element>
    <xsd:element name="Document_x0020_Distribution" ma:index="14" nillable="true" ma:displayName="Document Distribution" ma:internalName="Document_x0020_Distribution0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Print"/>
                    <xsd:enumeration value="For Website"/>
                    <xsd:enumeration value="For Email"/>
                    <xsd:enumeration value="For Social Media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Project_x002f_Initiative_x002f_Event" ma:index="16" nillable="true" ma:displayName="Project/Initiative/Event" ma:internalName="Project_x002F_Initiative_x002F_Ev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TFL Proficiency Module Redesign"/>
                        <xsd:enumeration value="Advisory Board"/>
                        <xsd:enumeration value="Alignment"/>
                        <xsd:enumeration value="Certification"/>
                        <xsd:enumeration value="Chinese Literacy White Paper"/>
                        <xsd:enumeration value="Curriculum Planning"/>
                        <xsd:enumeration value="Editorial Board"/>
                        <xsd:enumeration value="Fall Conference"/>
                        <xsd:enumeration value="KeepTalking"/>
                        <xsd:enumeration value="Lesson Planning"/>
                        <xsd:enumeration value="Nebraska Target Language Video"/>
                        <xsd:enumeration value="Program Director Guide"/>
                        <xsd:enumeration value="Spring Conference"/>
                        <xsd:enumeration value="STELLA"/>
                        <xsd:enumeration value="Task Force"/>
                        <xsd:enumeration value="Team Leader Meeting"/>
                        <xsd:enumeration value="Team Leader Site Visitor Guid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fffe-9357-4c7a-8a3d-52719c7f136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5" nillable="true" ma:displayName="Document Status" ma:format="RadioButtons" ma:internalName="Document_x0020_Status">
      <xsd:simpleType>
        <xsd:restriction base="dms:Choice">
          <xsd:enumeration value="In Draft"/>
          <xsd:enumeration value="In Review"/>
          <xsd:enumeration value="Ready to Publish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5d3f81f-cb2e-49bb-bca4-24a83ff4c65b" xsi:nil="true"/>
    <Corresponding_x0020_WorkFront_x0020_Project xmlns="8d8189de-53db-41d3-8b5f-d22128ef8f9e">Program Director Guide</Corresponding_x0020_WorkFront_x0020_Project>
    <Document_x0020_Type xmlns="25d3f81f-cb2e-49bb-bca4-24a83ff4c65b">
      <Value>Guide</Value>
      <Value>Lesson Plan</Value>
      <Value>Template</Value>
    </Document_x0020_Type>
    <Document_x0020_Distribution xmlns="8d8189de-53db-41d3-8b5f-d22128ef8f9e">
      <Value>For Print</Value>
      <Value>For Website</Value>
    </Document_x0020_Distribution>
    <STARTALK_x0020_Endorsed_x0020_Principle xmlns="25d3f81f-cb2e-49bb-bca4-24a83ff4c65b"/>
    <Document_x0020_Status xmlns="9a58fffe-9357-4c7a-8a3d-52719c7f1362">In Review</Document_x0020_Status>
    <Project_x0020_Year xmlns="8d8189de-53db-41d3-8b5f-d22128ef8f9e">2017</Project_x0020_Year>
    <Audience xmlns="25d3f81f-cb2e-49bb-bca4-24a83ff4c65b">
      <Value>Student Programs</Value>
      <Value>Team Leaders</Value>
      <Value>Site Visitors</Value>
      <Value>Program Directors</Value>
      <Value>Instructors</Value>
      <Value>Public</Value>
    </Audience>
    <Project_x002f_Initiative_x002f_Event xmlns="8d8189de-53db-41d3-8b5f-d22128ef8f9e">
      <Value>Lesson Planning</Value>
      <Value>Program Director Guide</Value>
      <Value>Task Force</Value>
    </Project_x002f_Initiative_x002f_Event>
  </documentManagement>
</p:properties>
</file>

<file path=customXml/itemProps1.xml><?xml version="1.0" encoding="utf-8"?>
<ds:datastoreItem xmlns:ds="http://schemas.openxmlformats.org/officeDocument/2006/customXml" ds:itemID="{90B09B6D-AA5A-401A-8F36-2C8FEF53A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3f81f-cb2e-49bb-bca4-24a83ff4c65b"/>
    <ds:schemaRef ds:uri="8d8189de-53db-41d3-8b5f-d22128ef8f9e"/>
    <ds:schemaRef ds:uri="9a58fffe-9357-4c7a-8a3d-52719c7f1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0A8EC-6A6B-4C7C-9D16-F7C5B7B5E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58F5F-4611-413B-9A30-4E2EE9C16FF6}">
  <ds:schemaRefs>
    <ds:schemaRef ds:uri="http://schemas.microsoft.com/office/2006/metadata/properties"/>
    <ds:schemaRef ds:uri="http://schemas.microsoft.com/office/infopath/2007/PartnerControls"/>
    <ds:schemaRef ds:uri="25d3f81f-cb2e-49bb-bca4-24a83ff4c65b"/>
    <ds:schemaRef ds:uri="8d8189de-53db-41d3-8b5f-d22128ef8f9e"/>
    <ds:schemaRef ds:uri="9a58fffe-9357-4c7a-8a3d-52719c7f13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623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Henneman, Jamie</cp:lastModifiedBy>
  <cp:revision>2</cp:revision>
  <cp:lastPrinted>2016-03-17T11:16:00Z</cp:lastPrinted>
  <dcterms:created xsi:type="dcterms:W3CDTF">2018-02-26T20:23:00Z</dcterms:created>
  <dcterms:modified xsi:type="dcterms:W3CDTF">2018-02-26T20:23:00Z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0x0101001FB4349FE9DE5F41A4F0C66C2A90FC62</vt:lpwstr>
  </property>
</Properties>
</file>