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2C855" w14:textId="77777777" w:rsidR="008F2F56" w:rsidRPr="00EA2F39" w:rsidRDefault="008F2F56" w:rsidP="008F2F56">
      <w:pPr>
        <w:spacing w:after="0" w:line="240" w:lineRule="auto"/>
        <w:rPr>
          <w:b/>
          <w:sz w:val="20"/>
          <w:szCs w:val="20"/>
        </w:rPr>
      </w:pPr>
      <w:r w:rsidRPr="00EA2F39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C4E997B" wp14:editId="4E62DCC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20520" cy="1143000"/>
            <wp:effectExtent l="0" t="0" r="0" b="0"/>
            <wp:wrapSquare wrapText="bothSides"/>
            <wp:docPr id="1" name="Picture 1" descr="http://www.utoledo.edu/healthservices/hsc/images/utmc_logo_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toledo.edu/healthservices/hsc/images/utmc_logo_vertic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2F39">
        <w:rPr>
          <w:b/>
          <w:sz w:val="20"/>
          <w:szCs w:val="20"/>
        </w:rPr>
        <w:t>University of Toledo Medical Center</w:t>
      </w:r>
    </w:p>
    <w:p w14:paraId="4CAC2AB6" w14:textId="77777777" w:rsidR="008F2F56" w:rsidRPr="00EA2F39" w:rsidRDefault="008F2F56" w:rsidP="008F2F56">
      <w:pPr>
        <w:spacing w:after="0" w:line="240" w:lineRule="auto"/>
        <w:rPr>
          <w:b/>
          <w:sz w:val="20"/>
          <w:szCs w:val="20"/>
        </w:rPr>
      </w:pPr>
      <w:r w:rsidRPr="00EA2F39">
        <w:rPr>
          <w:b/>
          <w:sz w:val="20"/>
          <w:szCs w:val="20"/>
        </w:rPr>
        <w:t xml:space="preserve">Department of </w:t>
      </w:r>
      <w:proofErr w:type="spellStart"/>
      <w:r w:rsidRPr="00EA2F39">
        <w:rPr>
          <w:b/>
          <w:sz w:val="20"/>
          <w:szCs w:val="20"/>
        </w:rPr>
        <w:t>Orthopaedic</w:t>
      </w:r>
      <w:proofErr w:type="spellEnd"/>
      <w:r w:rsidRPr="00EA2F39">
        <w:rPr>
          <w:b/>
          <w:sz w:val="20"/>
          <w:szCs w:val="20"/>
        </w:rPr>
        <w:t xml:space="preserve"> Surgery</w:t>
      </w:r>
    </w:p>
    <w:p w14:paraId="03EF6D0D" w14:textId="77777777" w:rsidR="008F2F56" w:rsidRPr="004C4365" w:rsidRDefault="008F2F56" w:rsidP="008F2F56">
      <w:pPr>
        <w:spacing w:after="0" w:line="240" w:lineRule="auto"/>
        <w:rPr>
          <w:sz w:val="20"/>
          <w:szCs w:val="20"/>
        </w:rPr>
      </w:pPr>
      <w:r w:rsidRPr="004C4365">
        <w:rPr>
          <w:sz w:val="20"/>
          <w:szCs w:val="20"/>
        </w:rPr>
        <w:t>The University of Toledo is accredited by the A</w:t>
      </w:r>
      <w:r>
        <w:rPr>
          <w:sz w:val="20"/>
          <w:szCs w:val="20"/>
        </w:rPr>
        <w:t>CCME</w:t>
      </w:r>
      <w:r w:rsidRPr="004C4365">
        <w:rPr>
          <w:sz w:val="20"/>
          <w:szCs w:val="20"/>
        </w:rPr>
        <w:t xml:space="preserve"> to provide continuing medical education for physicians. The University of Toledo designates this </w:t>
      </w:r>
      <w:r w:rsidRPr="00AD727A">
        <w:rPr>
          <w:sz w:val="20"/>
          <w:szCs w:val="20"/>
        </w:rPr>
        <w:t xml:space="preserve">enduring activity for a maximum of </w:t>
      </w:r>
      <w:r w:rsidRPr="00AD727A">
        <w:rPr>
          <w:b/>
          <w:i/>
          <w:sz w:val="20"/>
          <w:szCs w:val="20"/>
        </w:rPr>
        <w:t xml:space="preserve">2 </w:t>
      </w:r>
      <w:r w:rsidRPr="00AD727A">
        <w:rPr>
          <w:rFonts w:ascii="Footlight MT Light" w:hAnsi="Footlight MT Light"/>
          <w:b/>
          <w:i/>
          <w:sz w:val="20"/>
          <w:szCs w:val="20"/>
        </w:rPr>
        <w:t>AMA PRA</w:t>
      </w:r>
      <w:r w:rsidRPr="00AD727A">
        <w:rPr>
          <w:b/>
          <w:i/>
          <w:sz w:val="20"/>
          <w:szCs w:val="20"/>
        </w:rPr>
        <w:t xml:space="preserve"> </w:t>
      </w:r>
      <w:r w:rsidRPr="00AD727A">
        <w:rPr>
          <w:rFonts w:ascii="Footlight MT Light" w:hAnsi="Footlight MT Light"/>
          <w:b/>
          <w:i/>
          <w:sz w:val="20"/>
          <w:szCs w:val="20"/>
        </w:rPr>
        <w:t xml:space="preserve">Category 1 </w:t>
      </w:r>
      <w:proofErr w:type="spellStart"/>
      <w:r w:rsidRPr="00AD727A">
        <w:rPr>
          <w:rFonts w:ascii="Footlight MT Light" w:hAnsi="Footlight MT Light"/>
          <w:b/>
          <w:i/>
          <w:sz w:val="20"/>
          <w:szCs w:val="20"/>
        </w:rPr>
        <w:t>Credits</w:t>
      </w:r>
      <w:r w:rsidRPr="00AD727A">
        <w:rPr>
          <w:b/>
          <w:i/>
          <w:sz w:val="20"/>
          <w:szCs w:val="20"/>
          <w:vertAlign w:val="superscript"/>
        </w:rPr>
        <w:t>TM</w:t>
      </w:r>
      <w:proofErr w:type="spellEnd"/>
      <w:r w:rsidRPr="00AD727A">
        <w:rPr>
          <w:sz w:val="20"/>
          <w:szCs w:val="20"/>
        </w:rPr>
        <w:t xml:space="preserve">. Physicians should claim only credit </w:t>
      </w:r>
      <w:r w:rsidRPr="004C4365">
        <w:rPr>
          <w:sz w:val="20"/>
          <w:szCs w:val="20"/>
        </w:rPr>
        <w:t xml:space="preserve">commensurate with the extent of their participation in the activity. </w:t>
      </w:r>
    </w:p>
    <w:p w14:paraId="1337328A" w14:textId="77777777" w:rsidR="008F2F56" w:rsidRPr="00EA2F39" w:rsidRDefault="008F2F56" w:rsidP="008F2F56">
      <w:pPr>
        <w:spacing w:after="0" w:line="240" w:lineRule="auto"/>
        <w:rPr>
          <w:rFonts w:ascii="Footlight MT Light" w:hAnsi="Footlight MT Light"/>
          <w:i/>
          <w:sz w:val="20"/>
          <w:szCs w:val="20"/>
        </w:rPr>
      </w:pPr>
      <w:r w:rsidRPr="0011531B">
        <w:rPr>
          <w:rFonts w:ascii="Footlight MT Light" w:hAnsi="Footlight MT Light"/>
          <w:b/>
          <w:i/>
          <w:sz w:val="20"/>
          <w:szCs w:val="20"/>
        </w:rPr>
        <w:t xml:space="preserve">Release Date:  </w:t>
      </w:r>
      <w:r w:rsidR="006B19B3">
        <w:rPr>
          <w:rFonts w:ascii="Footlight MT Light" w:hAnsi="Footlight MT Light"/>
          <w:b/>
          <w:i/>
          <w:sz w:val="20"/>
          <w:szCs w:val="20"/>
        </w:rPr>
        <w:t>____________</w:t>
      </w:r>
      <w:r>
        <w:rPr>
          <w:rFonts w:ascii="Footlight MT Light" w:hAnsi="Footlight MT Light"/>
          <w:b/>
          <w:i/>
          <w:sz w:val="20"/>
          <w:szCs w:val="20"/>
        </w:rPr>
        <w:tab/>
      </w:r>
      <w:r>
        <w:rPr>
          <w:rFonts w:ascii="Footlight MT Light" w:hAnsi="Footlight MT Light"/>
          <w:b/>
          <w:i/>
          <w:sz w:val="20"/>
          <w:szCs w:val="20"/>
        </w:rPr>
        <w:tab/>
      </w:r>
      <w:r w:rsidRPr="00354802">
        <w:rPr>
          <w:rFonts w:ascii="Footlight MT Light" w:hAnsi="Footlight MT Light"/>
          <w:b/>
          <w:sz w:val="20"/>
          <w:szCs w:val="20"/>
        </w:rPr>
        <w:t>Termination Date</w:t>
      </w:r>
      <w:r w:rsidRPr="00EA2F39">
        <w:rPr>
          <w:rFonts w:ascii="Footlight MT Light" w:hAnsi="Footlight MT Light"/>
          <w:i/>
          <w:sz w:val="20"/>
          <w:szCs w:val="20"/>
        </w:rPr>
        <w:t xml:space="preserve"> </w:t>
      </w:r>
      <w:r>
        <w:rPr>
          <w:rFonts w:ascii="Footlight MT Light" w:hAnsi="Footlight MT Light"/>
          <w:i/>
          <w:sz w:val="20"/>
          <w:szCs w:val="20"/>
        </w:rPr>
        <w:t>July 30, 2022</w:t>
      </w:r>
    </w:p>
    <w:p w14:paraId="479A8F0E" w14:textId="77777777" w:rsidR="008F2F56" w:rsidRPr="00EA2F39" w:rsidRDefault="008F2F56" w:rsidP="008F2F56">
      <w:pPr>
        <w:spacing w:after="0" w:line="240" w:lineRule="auto"/>
        <w:rPr>
          <w:rFonts w:ascii="Footlight MT Light" w:hAnsi="Footlight MT Light"/>
          <w:i/>
          <w:sz w:val="20"/>
          <w:szCs w:val="20"/>
        </w:rPr>
      </w:pPr>
    </w:p>
    <w:p w14:paraId="0F6EEB66" w14:textId="77777777" w:rsidR="008F2F56" w:rsidRDefault="008F2F56" w:rsidP="008F2F56">
      <w:pPr>
        <w:spacing w:after="0" w:line="240" w:lineRule="auto"/>
        <w:jc w:val="center"/>
      </w:pPr>
    </w:p>
    <w:p w14:paraId="2D495D55" w14:textId="77777777" w:rsidR="008F2F56" w:rsidRDefault="008F2F56" w:rsidP="008F2F56">
      <w:pPr>
        <w:spacing w:after="0" w:line="240" w:lineRule="auto"/>
      </w:pPr>
      <w:r>
        <w:t>Name: _______________________________________________ Degree: _______________________</w:t>
      </w:r>
    </w:p>
    <w:p w14:paraId="728E3EF9" w14:textId="77777777" w:rsidR="008F2F56" w:rsidRDefault="008F2F56" w:rsidP="008F2F56">
      <w:pPr>
        <w:spacing w:after="0" w:line="240" w:lineRule="auto"/>
      </w:pPr>
      <w:r>
        <w:t>Specialty: _____________________________________________</w:t>
      </w:r>
    </w:p>
    <w:p w14:paraId="5612C008" w14:textId="77777777" w:rsidR="008F2F56" w:rsidRDefault="008F2F56" w:rsidP="008F2F56">
      <w:pPr>
        <w:spacing w:after="0" w:line="240" w:lineRule="auto"/>
      </w:pPr>
      <w:r>
        <w:t>Address: ___________________________________________________________________________</w:t>
      </w:r>
    </w:p>
    <w:p w14:paraId="285DCA33" w14:textId="77777777" w:rsidR="008F2F56" w:rsidRDefault="008F2F56" w:rsidP="008F2F56">
      <w:pPr>
        <w:spacing w:after="0" w:line="240" w:lineRule="auto"/>
      </w:pPr>
      <w:r>
        <w:t>Phone: __________________________________Email</w:t>
      </w:r>
      <w:r w:rsidRPr="009E47C7">
        <w:t xml:space="preserve"> </w:t>
      </w:r>
      <w:r>
        <w:t>(</w:t>
      </w:r>
      <w:r>
        <w:rPr>
          <w:color w:val="FF0000"/>
        </w:rPr>
        <w:t>Required</w:t>
      </w:r>
      <w:r>
        <w:t>):______________________________</w:t>
      </w:r>
    </w:p>
    <w:p w14:paraId="3122D175" w14:textId="77777777" w:rsidR="008F2F56" w:rsidRDefault="008F2F56" w:rsidP="008F2F56">
      <w:pPr>
        <w:spacing w:after="0" w:line="240" w:lineRule="auto"/>
      </w:pPr>
    </w:p>
    <w:p w14:paraId="1FCA418F" w14:textId="77777777" w:rsidR="008F2F56" w:rsidRPr="007F750E" w:rsidRDefault="008F2F56" w:rsidP="008F2F56">
      <w:pPr>
        <w:spacing w:after="0" w:line="240" w:lineRule="auto"/>
        <w:rPr>
          <w:b/>
        </w:rPr>
      </w:pPr>
      <w:r w:rsidRPr="007F750E">
        <w:rPr>
          <w:b/>
        </w:rPr>
        <w:t>Learning Objectives: Participants will be able to:</w:t>
      </w:r>
    </w:p>
    <w:p w14:paraId="2D41CC70" w14:textId="77777777" w:rsidR="008F2F56" w:rsidRDefault="008F2F56" w:rsidP="008F2F56">
      <w:pPr>
        <w:pStyle w:val="ListParagraph"/>
        <w:numPr>
          <w:ilvl w:val="0"/>
          <w:numId w:val="1"/>
        </w:numPr>
        <w:spacing w:after="0" w:line="240" w:lineRule="auto"/>
        <w:rPr>
          <w:rFonts w:cs="Courier New"/>
          <w:i/>
        </w:rPr>
      </w:pPr>
      <w:r w:rsidRPr="007E5009">
        <w:rPr>
          <w:rFonts w:cs="Courier New"/>
          <w:i/>
        </w:rPr>
        <w:t xml:space="preserve">Describe common </w:t>
      </w:r>
      <w:proofErr w:type="spellStart"/>
      <w:r w:rsidRPr="007E5009">
        <w:rPr>
          <w:rFonts w:cs="Courier New"/>
          <w:i/>
        </w:rPr>
        <w:t>orthopaedic</w:t>
      </w:r>
      <w:proofErr w:type="spellEnd"/>
      <w:r w:rsidRPr="007E5009">
        <w:rPr>
          <w:rFonts w:cs="Courier New"/>
          <w:i/>
        </w:rPr>
        <w:t xml:space="preserve"> concerns</w:t>
      </w:r>
    </w:p>
    <w:p w14:paraId="504CB516" w14:textId="77777777" w:rsidR="008F2F56" w:rsidRPr="007E5009" w:rsidRDefault="008F2F56" w:rsidP="008F2F56">
      <w:pPr>
        <w:pStyle w:val="ListParagraph"/>
        <w:numPr>
          <w:ilvl w:val="0"/>
          <w:numId w:val="1"/>
        </w:numPr>
        <w:spacing w:after="0" w:line="240" w:lineRule="auto"/>
        <w:rPr>
          <w:rFonts w:cs="Courier New"/>
          <w:i/>
        </w:rPr>
      </w:pPr>
      <w:r w:rsidRPr="007E5009">
        <w:rPr>
          <w:rFonts w:cs="Courier New"/>
          <w:i/>
        </w:rPr>
        <w:t xml:space="preserve">Review new treatment options available for common </w:t>
      </w:r>
      <w:proofErr w:type="spellStart"/>
      <w:r w:rsidRPr="007E5009">
        <w:rPr>
          <w:rFonts w:cs="Courier New"/>
          <w:i/>
        </w:rPr>
        <w:t>orthopaedic</w:t>
      </w:r>
      <w:proofErr w:type="spellEnd"/>
      <w:r w:rsidRPr="007E5009">
        <w:rPr>
          <w:rFonts w:cs="Courier New"/>
          <w:i/>
        </w:rPr>
        <w:t xml:space="preserve"> injuries.</w:t>
      </w:r>
    </w:p>
    <w:p w14:paraId="29CBE303" w14:textId="77777777" w:rsidR="008F2F56" w:rsidRPr="007E5009" w:rsidRDefault="008F2F56" w:rsidP="008F2F56">
      <w:pPr>
        <w:spacing w:after="0" w:line="240" w:lineRule="auto"/>
        <w:rPr>
          <w:i/>
        </w:rPr>
      </w:pPr>
    </w:p>
    <w:p w14:paraId="0DD0B1A6" w14:textId="08B8BB30" w:rsidR="008F2F56" w:rsidRDefault="00A9039F" w:rsidP="008F2F56">
      <w:pPr>
        <w:spacing w:after="0" w:line="240" w:lineRule="auto"/>
        <w:jc w:val="center"/>
        <w:rPr>
          <w:b/>
        </w:rPr>
      </w:pPr>
      <w:r>
        <w:rPr>
          <w:b/>
        </w:rPr>
        <w:t xml:space="preserve">April 2020 </w:t>
      </w:r>
      <w:proofErr w:type="spellStart"/>
      <w:r>
        <w:rPr>
          <w:b/>
        </w:rPr>
        <w:t>Ort</w:t>
      </w:r>
      <w:r w:rsidR="008F2F56" w:rsidRPr="007F750E">
        <w:rPr>
          <w:b/>
        </w:rPr>
        <w:t>hopaedic</w:t>
      </w:r>
      <w:proofErr w:type="spellEnd"/>
      <w:r w:rsidR="008F2F56" w:rsidRPr="007F750E">
        <w:rPr>
          <w:b/>
        </w:rPr>
        <w:t xml:space="preserve"> Monthly Questions</w:t>
      </w:r>
    </w:p>
    <w:p w14:paraId="1A3BF2B1" w14:textId="77777777" w:rsidR="008F2F56" w:rsidRPr="007F750E" w:rsidRDefault="008F2F56" w:rsidP="008F2F56">
      <w:pPr>
        <w:spacing w:after="0" w:line="240" w:lineRule="auto"/>
        <w:jc w:val="center"/>
        <w:rPr>
          <w:b/>
        </w:rPr>
      </w:pPr>
    </w:p>
    <w:p w14:paraId="08DA2B6C" w14:textId="1187574C" w:rsidR="008F2F56" w:rsidRDefault="008F2F56" w:rsidP="008F2F56">
      <w:pPr>
        <w:spacing w:after="0" w:line="240" w:lineRule="auto"/>
        <w:rPr>
          <w:sz w:val="20"/>
          <w:szCs w:val="20"/>
        </w:rPr>
      </w:pPr>
      <w:r w:rsidRPr="007E5009">
        <w:rPr>
          <w:sz w:val="20"/>
          <w:szCs w:val="20"/>
        </w:rPr>
        <w:t xml:space="preserve">Please check the appropriate answer and mail back to the CME office to receive credit. </w:t>
      </w:r>
    </w:p>
    <w:p w14:paraId="102CB9F5" w14:textId="77777777" w:rsidR="00A9039F" w:rsidRDefault="00A9039F" w:rsidP="008F2F56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35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130"/>
      </w:tblGrid>
      <w:tr w:rsidR="008F2F56" w:rsidRPr="00E1498B" w14:paraId="329A41E6" w14:textId="77777777" w:rsidTr="007526B5">
        <w:tc>
          <w:tcPr>
            <w:tcW w:w="5220" w:type="dxa"/>
            <w:shd w:val="clear" w:color="auto" w:fill="auto"/>
          </w:tcPr>
          <w:p w14:paraId="34C08DC6" w14:textId="2D01B91C" w:rsidR="008F2F56" w:rsidRPr="00780D7B" w:rsidRDefault="00A9039F" w:rsidP="007526B5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GaramondPro-Regular"/>
                <w:sz w:val="20"/>
                <w:szCs w:val="20"/>
              </w:rPr>
            </w:pPr>
            <w:bookmarkStart w:id="0" w:name="_GoBack" w:colFirst="0" w:colLast="1"/>
            <w:r w:rsidRPr="00780D7B">
              <w:rPr>
                <w:rFonts w:cs="AGaramondPro-Regular"/>
                <w:sz w:val="20"/>
                <w:szCs w:val="20"/>
              </w:rPr>
              <w:t>What type of injury usually causes a Stinger Burner Injury?</w:t>
            </w:r>
          </w:p>
          <w:p w14:paraId="5A0BBFF7" w14:textId="597C73A8" w:rsidR="008F2F56" w:rsidRPr="00780D7B" w:rsidRDefault="00A9039F" w:rsidP="007526B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GaramondPro-Regular"/>
                <w:sz w:val="20"/>
                <w:szCs w:val="20"/>
              </w:rPr>
            </w:pPr>
            <w:r w:rsidRPr="00780D7B">
              <w:rPr>
                <w:rFonts w:cs="AGaramondPro-Regular"/>
                <w:sz w:val="20"/>
                <w:szCs w:val="20"/>
              </w:rPr>
              <w:t>Compression of Brachial Plexus</w:t>
            </w:r>
          </w:p>
          <w:p w14:paraId="0FD05B2C" w14:textId="694669BD" w:rsidR="008F2F56" w:rsidRPr="00780D7B" w:rsidRDefault="00A9039F" w:rsidP="007526B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GaramondPro-Regular"/>
                <w:sz w:val="20"/>
                <w:szCs w:val="20"/>
              </w:rPr>
            </w:pPr>
            <w:r w:rsidRPr="00780D7B">
              <w:rPr>
                <w:rFonts w:cs="AGaramondPro-Regular"/>
                <w:sz w:val="20"/>
                <w:szCs w:val="20"/>
              </w:rPr>
              <w:t xml:space="preserve">Traction of Brachial Plexus </w:t>
            </w:r>
          </w:p>
          <w:p w14:paraId="474664CD" w14:textId="2AB9A780" w:rsidR="008F2F56" w:rsidRPr="00780D7B" w:rsidRDefault="00A9039F" w:rsidP="007526B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GaramondPro-Regular"/>
                <w:sz w:val="20"/>
                <w:szCs w:val="20"/>
              </w:rPr>
            </w:pPr>
            <w:r w:rsidRPr="00780D7B">
              <w:rPr>
                <w:rFonts w:cs="AGaramondPro-Regular"/>
                <w:sz w:val="20"/>
                <w:szCs w:val="20"/>
              </w:rPr>
              <w:t>Direct Blow to Brachial Plexus</w:t>
            </w:r>
          </w:p>
          <w:p w14:paraId="7295E0B0" w14:textId="23FC86C7" w:rsidR="008F2F56" w:rsidRPr="00780D7B" w:rsidRDefault="00A9039F" w:rsidP="007526B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GaramondPro-Regular"/>
                <w:sz w:val="20"/>
                <w:szCs w:val="20"/>
              </w:rPr>
            </w:pPr>
            <w:proofErr w:type="gramStart"/>
            <w:r w:rsidRPr="00780D7B">
              <w:rPr>
                <w:rFonts w:cs="AGaramondPro-Regular"/>
                <w:sz w:val="20"/>
                <w:szCs w:val="20"/>
              </w:rPr>
              <w:t>All of</w:t>
            </w:r>
            <w:proofErr w:type="gramEnd"/>
            <w:r w:rsidRPr="00780D7B">
              <w:rPr>
                <w:rFonts w:cs="AGaramondPro-Regular"/>
                <w:sz w:val="20"/>
                <w:szCs w:val="20"/>
              </w:rPr>
              <w:t xml:space="preserve"> the Above</w:t>
            </w:r>
          </w:p>
          <w:p w14:paraId="7AD9C66E" w14:textId="77777777" w:rsidR="008F2F56" w:rsidRPr="00780D7B" w:rsidRDefault="008F2F56" w:rsidP="007526B5">
            <w:pPr>
              <w:pStyle w:val="ListParagraph"/>
              <w:autoSpaceDE w:val="0"/>
              <w:autoSpaceDN w:val="0"/>
              <w:adjustRightInd w:val="0"/>
              <w:rPr>
                <w:rFonts w:cs="AGaramondPro-Regular"/>
                <w:sz w:val="20"/>
                <w:szCs w:val="20"/>
              </w:rPr>
            </w:pPr>
          </w:p>
          <w:p w14:paraId="0F9E6BF7" w14:textId="40304218" w:rsidR="008F2F56" w:rsidRPr="00780D7B" w:rsidRDefault="00A9039F" w:rsidP="007526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80D7B">
              <w:rPr>
                <w:rFonts w:cs="Arial"/>
                <w:sz w:val="20"/>
                <w:szCs w:val="20"/>
              </w:rPr>
              <w:t>What is the most common associated injury with scapulothoracic dissociation?</w:t>
            </w:r>
          </w:p>
          <w:p w14:paraId="1729787A" w14:textId="51BAAD8F" w:rsidR="00A9039F" w:rsidRPr="00780D7B" w:rsidRDefault="00DF7328" w:rsidP="00A9039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80D7B">
              <w:rPr>
                <w:rFonts w:cs="Arial"/>
                <w:sz w:val="20"/>
                <w:szCs w:val="20"/>
              </w:rPr>
              <w:t>Rib</w:t>
            </w:r>
            <w:r w:rsidR="00A9039F" w:rsidRPr="00780D7B">
              <w:rPr>
                <w:rFonts w:cs="Arial"/>
                <w:sz w:val="20"/>
                <w:szCs w:val="20"/>
              </w:rPr>
              <w:t xml:space="preserve"> Dislocation</w:t>
            </w:r>
          </w:p>
          <w:p w14:paraId="6B89B718" w14:textId="465B9F0D" w:rsidR="008F2F56" w:rsidRPr="00780D7B" w:rsidRDefault="00A9039F" w:rsidP="007526B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80D7B">
              <w:rPr>
                <w:rFonts w:cs="Arial"/>
                <w:sz w:val="20"/>
                <w:szCs w:val="20"/>
              </w:rPr>
              <w:t>Clavicle Fracture</w:t>
            </w:r>
          </w:p>
          <w:p w14:paraId="1D420D2E" w14:textId="57803AF3" w:rsidR="008F2F56" w:rsidRPr="00780D7B" w:rsidRDefault="00A9039F" w:rsidP="007526B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80D7B">
              <w:rPr>
                <w:rFonts w:cs="Arial"/>
                <w:sz w:val="20"/>
                <w:szCs w:val="20"/>
              </w:rPr>
              <w:t>Rib Fracture</w:t>
            </w:r>
          </w:p>
          <w:p w14:paraId="0A006220" w14:textId="165FDF6B" w:rsidR="008F2F56" w:rsidRPr="00780D7B" w:rsidRDefault="00DF7328" w:rsidP="007526B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80D7B">
              <w:rPr>
                <w:rFonts w:cs="Arial"/>
                <w:sz w:val="20"/>
                <w:szCs w:val="20"/>
              </w:rPr>
              <w:t>Elbow Dislocation</w:t>
            </w:r>
            <w:r w:rsidR="008F2F56" w:rsidRPr="00780D7B">
              <w:rPr>
                <w:rFonts w:cs="Arial"/>
                <w:sz w:val="20"/>
                <w:szCs w:val="20"/>
              </w:rPr>
              <w:br/>
            </w:r>
          </w:p>
          <w:p w14:paraId="4BC112E2" w14:textId="5F49B4FA" w:rsidR="008F2F56" w:rsidRPr="00780D7B" w:rsidRDefault="00A14D3A" w:rsidP="00DF732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80D7B">
              <w:rPr>
                <w:rFonts w:cs="Arial"/>
                <w:sz w:val="20"/>
                <w:szCs w:val="20"/>
              </w:rPr>
              <w:t>What are the main muscles supplied by the deep peroneal nerve?</w:t>
            </w:r>
            <w:r w:rsidR="008F2F56" w:rsidRPr="00780D7B">
              <w:rPr>
                <w:rFonts w:cs="Arial"/>
                <w:sz w:val="20"/>
                <w:szCs w:val="20"/>
              </w:rPr>
              <w:br/>
            </w:r>
            <w:proofErr w:type="gramStart"/>
            <w:r w:rsidR="008F2F56" w:rsidRPr="00780D7B">
              <w:rPr>
                <w:rFonts w:cs="Arial"/>
                <w:sz w:val="20"/>
                <w:szCs w:val="20"/>
              </w:rPr>
              <w:t xml:space="preserve">A)   </w:t>
            </w:r>
            <w:proofErr w:type="gramEnd"/>
            <w:r w:rsidR="008F2F56" w:rsidRPr="00780D7B">
              <w:rPr>
                <w:rFonts w:cs="Arial"/>
                <w:sz w:val="20"/>
                <w:szCs w:val="20"/>
              </w:rPr>
              <w:t xml:space="preserve"> </w:t>
            </w:r>
            <w:r w:rsidRPr="00780D7B">
              <w:rPr>
                <w:rFonts w:cs="Arial"/>
                <w:sz w:val="20"/>
                <w:szCs w:val="20"/>
              </w:rPr>
              <w:t>Tibialis Anterior</w:t>
            </w:r>
          </w:p>
          <w:p w14:paraId="48FE36DA" w14:textId="0C03C3F5" w:rsidR="008F2F56" w:rsidRPr="00780D7B" w:rsidRDefault="008F2F56" w:rsidP="00DF7328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780D7B">
              <w:rPr>
                <w:rFonts w:cs="Arial"/>
                <w:sz w:val="20"/>
                <w:szCs w:val="20"/>
              </w:rPr>
              <w:t xml:space="preserve">        B) </w:t>
            </w:r>
            <w:r w:rsidR="00A14D3A" w:rsidRPr="00780D7B">
              <w:rPr>
                <w:rFonts w:cs="Arial"/>
                <w:sz w:val="20"/>
                <w:szCs w:val="20"/>
              </w:rPr>
              <w:t xml:space="preserve">  </w:t>
            </w:r>
            <w:r w:rsidRPr="00780D7B">
              <w:rPr>
                <w:rFonts w:cs="Arial"/>
                <w:sz w:val="20"/>
                <w:szCs w:val="20"/>
              </w:rPr>
              <w:t xml:space="preserve"> </w:t>
            </w:r>
            <w:r w:rsidR="00A14D3A" w:rsidRPr="00780D7B">
              <w:rPr>
                <w:rFonts w:cs="Arial"/>
                <w:sz w:val="20"/>
                <w:szCs w:val="20"/>
              </w:rPr>
              <w:t>Extensor Digitorum Longus</w:t>
            </w:r>
          </w:p>
          <w:p w14:paraId="5B8B1F5D" w14:textId="33E247DC" w:rsidR="008F2F56" w:rsidRPr="00780D7B" w:rsidRDefault="00A14D3A" w:rsidP="00DF73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80D7B">
              <w:rPr>
                <w:rFonts w:cs="Arial"/>
                <w:sz w:val="20"/>
                <w:szCs w:val="20"/>
              </w:rPr>
              <w:t>Extensor Hallucis Longus</w:t>
            </w:r>
          </w:p>
          <w:p w14:paraId="1F4CE0D5" w14:textId="07FA29A5" w:rsidR="008F2F56" w:rsidRPr="00780D7B" w:rsidRDefault="00A14D3A" w:rsidP="00DF732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 w:rsidRPr="00780D7B">
              <w:rPr>
                <w:rFonts w:cs="Arial"/>
                <w:sz w:val="20"/>
                <w:szCs w:val="20"/>
              </w:rPr>
              <w:t>All of</w:t>
            </w:r>
            <w:proofErr w:type="gramEnd"/>
            <w:r w:rsidRPr="00780D7B">
              <w:rPr>
                <w:rFonts w:cs="Arial"/>
                <w:sz w:val="20"/>
                <w:szCs w:val="20"/>
              </w:rPr>
              <w:t xml:space="preserve"> the Above</w:t>
            </w:r>
          </w:p>
          <w:p w14:paraId="7E1398D7" w14:textId="0B15FCA9" w:rsidR="00A9039F" w:rsidRPr="00780D7B" w:rsidRDefault="00A9039F" w:rsidP="00A9039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130" w:type="dxa"/>
          </w:tcPr>
          <w:p w14:paraId="0BE3AA4C" w14:textId="1CC0E575" w:rsidR="008F2F56" w:rsidRPr="00780D7B" w:rsidRDefault="00723270" w:rsidP="007526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80D7B">
              <w:rPr>
                <w:rFonts w:cs="Arial"/>
                <w:sz w:val="20"/>
                <w:szCs w:val="20"/>
              </w:rPr>
              <w:t>When you have a patient with a dislocated hi</w:t>
            </w:r>
            <w:r w:rsidR="00AD3549" w:rsidRPr="00780D7B">
              <w:rPr>
                <w:rFonts w:cs="Arial"/>
                <w:sz w:val="20"/>
                <w:szCs w:val="20"/>
              </w:rPr>
              <w:t>p</w:t>
            </w:r>
            <w:r w:rsidRPr="00780D7B">
              <w:rPr>
                <w:rFonts w:cs="Arial"/>
                <w:sz w:val="20"/>
                <w:szCs w:val="20"/>
              </w:rPr>
              <w:t>, what is the first thing you should do?</w:t>
            </w:r>
          </w:p>
          <w:p w14:paraId="3808D8DC" w14:textId="5AAE09BF" w:rsidR="008F2F56" w:rsidRPr="00780D7B" w:rsidRDefault="00AD3549" w:rsidP="007526B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80D7B">
              <w:rPr>
                <w:rFonts w:cs="Arial"/>
                <w:sz w:val="20"/>
                <w:szCs w:val="20"/>
              </w:rPr>
              <w:t>Get a CT Scan</w:t>
            </w:r>
            <w:r w:rsidR="009623D7" w:rsidRPr="00780D7B">
              <w:rPr>
                <w:rFonts w:cs="Arial"/>
                <w:sz w:val="20"/>
                <w:szCs w:val="20"/>
              </w:rPr>
              <w:t xml:space="preserve"> of the Hip</w:t>
            </w:r>
          </w:p>
          <w:p w14:paraId="4674530D" w14:textId="61AD2506" w:rsidR="008F2F56" w:rsidRPr="00780D7B" w:rsidRDefault="00AD3549" w:rsidP="007526B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80D7B">
              <w:rPr>
                <w:rFonts w:cs="Arial"/>
                <w:sz w:val="20"/>
                <w:szCs w:val="20"/>
              </w:rPr>
              <w:t>Get an MRI</w:t>
            </w:r>
            <w:r w:rsidR="009623D7" w:rsidRPr="00780D7B">
              <w:rPr>
                <w:rFonts w:cs="Arial"/>
                <w:sz w:val="20"/>
                <w:szCs w:val="20"/>
              </w:rPr>
              <w:t xml:space="preserve"> of the Hip</w:t>
            </w:r>
          </w:p>
          <w:p w14:paraId="77A2FF79" w14:textId="658EC716" w:rsidR="008F2F56" w:rsidRPr="00780D7B" w:rsidRDefault="00723270" w:rsidP="007526B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80D7B">
              <w:rPr>
                <w:rFonts w:cs="Arial"/>
                <w:sz w:val="20"/>
                <w:szCs w:val="20"/>
              </w:rPr>
              <w:t>Reduce the Dislocated Hip</w:t>
            </w:r>
          </w:p>
          <w:p w14:paraId="432FB86C" w14:textId="02E44728" w:rsidR="008F2F56" w:rsidRPr="00780D7B" w:rsidRDefault="00AD3549" w:rsidP="007526B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80D7B">
              <w:rPr>
                <w:rFonts w:cs="Arial"/>
                <w:sz w:val="20"/>
                <w:szCs w:val="20"/>
              </w:rPr>
              <w:t>Get x-rays of the Knee to rule out associated injuries</w:t>
            </w:r>
            <w:r w:rsidR="008F2F56" w:rsidRPr="00780D7B">
              <w:rPr>
                <w:rFonts w:cs="Arial"/>
                <w:sz w:val="20"/>
                <w:szCs w:val="20"/>
              </w:rPr>
              <w:br/>
            </w:r>
          </w:p>
          <w:p w14:paraId="18C2DDA1" w14:textId="64807BED" w:rsidR="008F2F56" w:rsidRPr="00780D7B" w:rsidRDefault="00723270" w:rsidP="007526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80D7B">
              <w:rPr>
                <w:rFonts w:cs="Arial"/>
                <w:sz w:val="20"/>
                <w:szCs w:val="20"/>
              </w:rPr>
              <w:t>What is the function of the peroneus tertius muscle?</w:t>
            </w:r>
          </w:p>
          <w:p w14:paraId="06BD2D87" w14:textId="102CB099" w:rsidR="008F2F56" w:rsidRPr="00780D7B" w:rsidRDefault="00723270" w:rsidP="007526B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80D7B">
              <w:rPr>
                <w:rFonts w:cs="Arial"/>
                <w:sz w:val="20"/>
                <w:szCs w:val="20"/>
              </w:rPr>
              <w:t>Eversion and Dorsiflexion</w:t>
            </w:r>
          </w:p>
          <w:p w14:paraId="228844D3" w14:textId="5B9E754E" w:rsidR="008F2F56" w:rsidRPr="00780D7B" w:rsidRDefault="00723270" w:rsidP="007526B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80D7B">
              <w:rPr>
                <w:rFonts w:cs="Arial"/>
                <w:sz w:val="20"/>
                <w:szCs w:val="20"/>
              </w:rPr>
              <w:t>Inversion and Dorsiflexion</w:t>
            </w:r>
          </w:p>
          <w:p w14:paraId="60C50FA4" w14:textId="07A494EC" w:rsidR="008F2F56" w:rsidRPr="00780D7B" w:rsidRDefault="00723270" w:rsidP="007526B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80D7B">
              <w:rPr>
                <w:rFonts w:cs="Arial"/>
                <w:sz w:val="20"/>
                <w:szCs w:val="20"/>
              </w:rPr>
              <w:t>Eversion and Plantarflexion</w:t>
            </w:r>
          </w:p>
          <w:p w14:paraId="02F6013D" w14:textId="7E691690" w:rsidR="008F2F56" w:rsidRPr="00780D7B" w:rsidRDefault="00723270" w:rsidP="007526B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780D7B">
              <w:rPr>
                <w:sz w:val="20"/>
                <w:szCs w:val="20"/>
              </w:rPr>
              <w:t>Inversion and Plantarflexion</w:t>
            </w:r>
          </w:p>
        </w:tc>
      </w:tr>
    </w:tbl>
    <w:bookmarkEnd w:id="0"/>
    <w:p w14:paraId="62DEEBFF" w14:textId="77777777" w:rsidR="008F2F56" w:rsidRPr="00354802" w:rsidRDefault="008F2F56" w:rsidP="008F2F56">
      <w:pPr>
        <w:spacing w:after="0" w:line="240" w:lineRule="auto"/>
        <w:rPr>
          <w:b/>
          <w:sz w:val="20"/>
          <w:szCs w:val="20"/>
        </w:rPr>
      </w:pPr>
      <w:r w:rsidRPr="00354802">
        <w:rPr>
          <w:b/>
          <w:sz w:val="20"/>
          <w:szCs w:val="20"/>
        </w:rPr>
        <w:t xml:space="preserve">Bibliographic references: </w:t>
      </w:r>
    </w:p>
    <w:p w14:paraId="22E49201" w14:textId="77777777" w:rsidR="009623D7" w:rsidRDefault="009623D7" w:rsidP="009623D7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* Common Peroneal Nerve Palsy After Surgery 2014 Jul; 93(7): 609-11 PMID: 24743458 In American Journal of Physical Medicine and Rehabilitation. </w:t>
      </w:r>
      <w:proofErr w:type="spellStart"/>
      <w:r>
        <w:rPr>
          <w:sz w:val="20"/>
          <w:szCs w:val="20"/>
        </w:rPr>
        <w:t>Guzelkucuk</w:t>
      </w:r>
      <w:proofErr w:type="spellEnd"/>
      <w:r>
        <w:rPr>
          <w:sz w:val="20"/>
          <w:szCs w:val="20"/>
        </w:rPr>
        <w:t xml:space="preserve">, U; </w:t>
      </w:r>
      <w:proofErr w:type="spellStart"/>
      <w:r>
        <w:rPr>
          <w:sz w:val="20"/>
          <w:szCs w:val="20"/>
        </w:rPr>
        <w:t>Skempes</w:t>
      </w:r>
      <w:proofErr w:type="spellEnd"/>
      <w:r>
        <w:rPr>
          <w:sz w:val="20"/>
          <w:szCs w:val="20"/>
        </w:rPr>
        <w:t xml:space="preserve">, D; </w:t>
      </w:r>
      <w:proofErr w:type="spellStart"/>
      <w:r>
        <w:rPr>
          <w:sz w:val="20"/>
          <w:szCs w:val="20"/>
        </w:rPr>
        <w:t>Kumnerddee</w:t>
      </w:r>
      <w:proofErr w:type="spellEnd"/>
      <w:r>
        <w:rPr>
          <w:sz w:val="20"/>
          <w:szCs w:val="20"/>
        </w:rPr>
        <w:t xml:space="preserve">, W. </w:t>
      </w:r>
    </w:p>
    <w:p w14:paraId="4F2B844C" w14:textId="77777777" w:rsidR="009623D7" w:rsidRDefault="009623D7" w:rsidP="009623D7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*  Diagnosis and Treatment of Chronic Ankle Pain 2011; 60: 335-50 PMID: 21553785</w:t>
      </w:r>
    </w:p>
    <w:p w14:paraId="7CECC184" w14:textId="450A23BC" w:rsidR="00D849EB" w:rsidRPr="009B42C0" w:rsidRDefault="006B19B3" w:rsidP="009623D7">
      <w:pPr>
        <w:spacing w:line="240" w:lineRule="auto"/>
        <w:contextualSpacing/>
        <w:rPr>
          <w:rFonts w:ascii="Arial" w:hAnsi="Arial" w:cs="Arial"/>
          <w:sz w:val="16"/>
          <w:szCs w:val="16"/>
          <w:highlight w:val="yellow"/>
          <w:vertAlign w:val="superscript"/>
        </w:rPr>
      </w:pPr>
      <w:r>
        <w:rPr>
          <w:sz w:val="20"/>
          <w:szCs w:val="20"/>
        </w:rPr>
        <w:t>*</w:t>
      </w:r>
      <w:r w:rsidR="009B42C0">
        <w:t xml:space="preserve">Functional Outcome Following Scapulothoracic Dissociation 2004 Jan; 86 (1): 2-8 PMID: 14711938 In </w:t>
      </w:r>
      <w:proofErr w:type="gramStart"/>
      <w:r w:rsidR="009B42C0">
        <w:t>The</w:t>
      </w:r>
      <w:proofErr w:type="gramEnd"/>
      <w:r w:rsidR="009B42C0">
        <w:t xml:space="preserve"> Journal of Bone and Joint Surgery. </w:t>
      </w:r>
      <w:proofErr w:type="spellStart"/>
      <w:r w:rsidR="009B42C0">
        <w:t>Zelle</w:t>
      </w:r>
      <w:proofErr w:type="spellEnd"/>
      <w:r w:rsidR="009B42C0">
        <w:t xml:space="preserve">, B; Pape, H; </w:t>
      </w:r>
      <w:proofErr w:type="spellStart"/>
      <w:r w:rsidR="009B42C0">
        <w:t>Gerich</w:t>
      </w:r>
      <w:proofErr w:type="spellEnd"/>
      <w:r w:rsidR="009B42C0">
        <w:t xml:space="preserve">, T; </w:t>
      </w:r>
      <w:proofErr w:type="spellStart"/>
      <w:r w:rsidR="009B42C0">
        <w:t>Garapati</w:t>
      </w:r>
      <w:proofErr w:type="spellEnd"/>
      <w:r w:rsidR="009B42C0">
        <w:t xml:space="preserve">, R; </w:t>
      </w:r>
      <w:proofErr w:type="spellStart"/>
      <w:r w:rsidR="009B42C0">
        <w:t>Ceylan</w:t>
      </w:r>
      <w:proofErr w:type="spellEnd"/>
      <w:r w:rsidR="009B42C0">
        <w:t xml:space="preserve">, B; </w:t>
      </w:r>
      <w:proofErr w:type="spellStart"/>
      <w:r w:rsidR="009B42C0">
        <w:t>Krettek</w:t>
      </w:r>
      <w:proofErr w:type="spellEnd"/>
      <w:r w:rsidR="009B42C0">
        <w:t>, C.</w:t>
      </w:r>
    </w:p>
    <w:p w14:paraId="3BD3572F" w14:textId="76FFB83C" w:rsidR="00D849EB" w:rsidRDefault="009623D7" w:rsidP="009623D7">
      <w:pPr>
        <w:spacing w:after="0"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*  Prognostic Factors After a Traumatic Hip Dislocation. A </w:t>
      </w:r>
      <w:proofErr w:type="gramStart"/>
      <w:r>
        <w:rPr>
          <w:sz w:val="20"/>
          <w:szCs w:val="20"/>
        </w:rPr>
        <w:t>Long Term</w:t>
      </w:r>
      <w:proofErr w:type="gramEnd"/>
      <w:r>
        <w:rPr>
          <w:sz w:val="20"/>
          <w:szCs w:val="20"/>
        </w:rPr>
        <w:t xml:space="preserve"> Retrospective Study 2017 Nov-Dec; 61 (6): 367-374 PMID: 28888684</w:t>
      </w:r>
      <w:r w:rsidR="006B19B3">
        <w:rPr>
          <w:sz w:val="20"/>
          <w:szCs w:val="20"/>
        </w:rPr>
        <w:t>*</w:t>
      </w:r>
      <w:r w:rsidR="009B42C0">
        <w:rPr>
          <w:sz w:val="20"/>
          <w:szCs w:val="20"/>
        </w:rPr>
        <w:t xml:space="preserve"> Traumatic Brachial Plexopathy in Athletes: Current Concepts for Diagnosis and Management of Stingers 2019 Sep 15; 27 (18): 677-684 PMID: 30741724 In The Journal of American Academic </w:t>
      </w:r>
      <w:proofErr w:type="spellStart"/>
      <w:r w:rsidR="009B42C0">
        <w:rPr>
          <w:sz w:val="20"/>
          <w:szCs w:val="20"/>
        </w:rPr>
        <w:t>Orthopaedic</w:t>
      </w:r>
      <w:proofErr w:type="spellEnd"/>
      <w:r w:rsidR="009B42C0">
        <w:rPr>
          <w:sz w:val="20"/>
          <w:szCs w:val="20"/>
        </w:rPr>
        <w:t xml:space="preserve"> Surgeons. Ahearn, B; Starr, H; Seiler, J. </w:t>
      </w:r>
    </w:p>
    <w:p w14:paraId="6A1393E5" w14:textId="46990272" w:rsidR="009623D7" w:rsidRDefault="009623D7" w:rsidP="009623D7">
      <w:pPr>
        <w:spacing w:after="0" w:line="240" w:lineRule="auto"/>
        <w:contextualSpacing/>
        <w:rPr>
          <w:sz w:val="20"/>
          <w:szCs w:val="20"/>
        </w:rPr>
      </w:pPr>
    </w:p>
    <w:p w14:paraId="704C8CD4" w14:textId="77777777" w:rsidR="006B19B3" w:rsidRDefault="006B19B3" w:rsidP="008F2F56">
      <w:pPr>
        <w:spacing w:after="0" w:line="240" w:lineRule="auto"/>
        <w:rPr>
          <w:sz w:val="20"/>
          <w:szCs w:val="20"/>
        </w:rPr>
      </w:pPr>
    </w:p>
    <w:p w14:paraId="43C389FE" w14:textId="77777777" w:rsidR="008F2F56" w:rsidRPr="00D1766B" w:rsidRDefault="008F2F56" w:rsidP="008F2F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</w:rPr>
      </w:pPr>
      <w:r w:rsidRPr="00354802">
        <w:rPr>
          <w:rFonts w:ascii="Calibri" w:eastAsia="Times New Roman" w:hAnsi="Calibri" w:cs="Times New Roman"/>
          <w:b/>
          <w:color w:val="212121"/>
          <w:sz w:val="20"/>
          <w:szCs w:val="20"/>
        </w:rPr>
        <w:t>To receive CME Credit,</w:t>
      </w:r>
      <w:r w:rsidRPr="00D1766B">
        <w:rPr>
          <w:rFonts w:ascii="Calibri" w:eastAsia="Times New Roman" w:hAnsi="Calibri" w:cs="Times New Roman"/>
          <w:color w:val="212121"/>
          <w:sz w:val="20"/>
          <w:szCs w:val="20"/>
        </w:rPr>
        <w:t xml:space="preserve"> you must obtain at least 80% (4/5). </w:t>
      </w:r>
    </w:p>
    <w:p w14:paraId="3F919B2F" w14:textId="77777777" w:rsidR="008F2F56" w:rsidRDefault="008F2F56" w:rsidP="008F2F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0"/>
          <w:szCs w:val="20"/>
        </w:rPr>
      </w:pPr>
      <w:r w:rsidRPr="00D1766B">
        <w:rPr>
          <w:rFonts w:ascii="Calibri" w:eastAsia="Times New Roman" w:hAnsi="Calibri" w:cs="Times New Roman"/>
          <w:b/>
          <w:bCs/>
          <w:color w:val="212121"/>
          <w:sz w:val="20"/>
          <w:szCs w:val="20"/>
        </w:rPr>
        <w:t>_____ Check Payment: </w:t>
      </w:r>
      <w:r w:rsidRPr="00D1766B">
        <w:rPr>
          <w:rFonts w:ascii="Calibri" w:eastAsia="Times New Roman" w:hAnsi="Calibri" w:cs="Times New Roman"/>
          <w:color w:val="212121"/>
          <w:sz w:val="20"/>
          <w:szCs w:val="20"/>
        </w:rPr>
        <w:t>Mail ($1</w:t>
      </w:r>
      <w:r>
        <w:rPr>
          <w:rFonts w:ascii="Calibri" w:eastAsia="Times New Roman" w:hAnsi="Calibri" w:cs="Times New Roman"/>
          <w:color w:val="212121"/>
          <w:sz w:val="20"/>
          <w:szCs w:val="20"/>
        </w:rPr>
        <w:t>5</w:t>
      </w:r>
      <w:r w:rsidRPr="00D1766B">
        <w:rPr>
          <w:rFonts w:ascii="Calibri" w:eastAsia="Times New Roman" w:hAnsi="Calibri" w:cs="Times New Roman"/>
          <w:color w:val="212121"/>
          <w:sz w:val="20"/>
          <w:szCs w:val="20"/>
        </w:rPr>
        <w:t xml:space="preserve"> payable to UT-CME) along with completed post-test to:</w:t>
      </w:r>
      <w:r>
        <w:rPr>
          <w:rFonts w:ascii="Calibri" w:eastAsia="Times New Roman" w:hAnsi="Calibri" w:cs="Times New Roman"/>
          <w:color w:val="212121"/>
          <w:sz w:val="20"/>
          <w:szCs w:val="20"/>
        </w:rPr>
        <w:t xml:space="preserve"> </w:t>
      </w:r>
      <w:r w:rsidRPr="00D1766B">
        <w:rPr>
          <w:rFonts w:ascii="Calibri" w:eastAsia="Times New Roman" w:hAnsi="Calibri" w:cs="Times New Roman"/>
          <w:color w:val="212121"/>
          <w:sz w:val="20"/>
          <w:szCs w:val="20"/>
        </w:rPr>
        <w:t>Center for Continuing Medical Education, The</w:t>
      </w:r>
    </w:p>
    <w:p w14:paraId="4FFB1F9B" w14:textId="77777777" w:rsidR="008F2F56" w:rsidRPr="00D1766B" w:rsidRDefault="008F2F56" w:rsidP="008F2F56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Times New Roman"/>
        </w:rPr>
      </w:pPr>
      <w:r w:rsidRPr="00D1766B">
        <w:rPr>
          <w:rFonts w:ascii="Calibri" w:eastAsia="Times New Roman" w:hAnsi="Calibri" w:cs="Times New Roman"/>
          <w:color w:val="212121"/>
          <w:sz w:val="20"/>
          <w:szCs w:val="20"/>
        </w:rPr>
        <w:t xml:space="preserve"> University of Toledo, </w:t>
      </w:r>
      <w:proofErr w:type="gramStart"/>
      <w:r w:rsidRPr="00D1766B">
        <w:rPr>
          <w:rFonts w:ascii="Calibri" w:eastAsia="Times New Roman" w:hAnsi="Calibri" w:cs="Times New Roman"/>
          <w:sz w:val="20"/>
          <w:szCs w:val="20"/>
          <w:bdr w:val="none" w:sz="0" w:space="0" w:color="auto" w:frame="1"/>
        </w:rPr>
        <w:t>3000  Arlington</w:t>
      </w:r>
      <w:proofErr w:type="gramEnd"/>
      <w:r w:rsidRPr="00D1766B">
        <w:rPr>
          <w:rFonts w:ascii="Calibri" w:eastAsia="Times New Roman" w:hAnsi="Calibri" w:cs="Times New Roman"/>
          <w:sz w:val="20"/>
          <w:szCs w:val="20"/>
          <w:bdr w:val="none" w:sz="0" w:space="0" w:color="auto" w:frame="1"/>
        </w:rPr>
        <w:t xml:space="preserve"> Ave, MS #1092, Toledo, OH  43614</w:t>
      </w:r>
      <w:r w:rsidRPr="00D1766B">
        <w:rPr>
          <w:rFonts w:ascii="Calibri" w:eastAsia="Times New Roman" w:hAnsi="Calibri" w:cs="Times New Roman"/>
          <w:sz w:val="20"/>
          <w:szCs w:val="20"/>
        </w:rPr>
        <w:t>.</w:t>
      </w:r>
    </w:p>
    <w:p w14:paraId="6FF86CB9" w14:textId="77777777" w:rsidR="008F2F56" w:rsidRPr="00D1766B" w:rsidRDefault="008F2F56" w:rsidP="008F2F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</w:rPr>
      </w:pPr>
      <w:r w:rsidRPr="00D1766B">
        <w:rPr>
          <w:rFonts w:ascii="Calibri" w:eastAsia="Times New Roman" w:hAnsi="Calibri" w:cs="Times New Roman"/>
          <w:color w:val="212121"/>
          <w:sz w:val="20"/>
          <w:szCs w:val="20"/>
        </w:rPr>
        <w:t> </w:t>
      </w:r>
    </w:p>
    <w:p w14:paraId="286FF93C" w14:textId="77777777" w:rsidR="008F2F56" w:rsidRPr="00D1766B" w:rsidRDefault="008F2F56" w:rsidP="008F2F5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</w:rPr>
      </w:pPr>
      <w:r w:rsidRPr="00D1766B">
        <w:rPr>
          <w:rFonts w:ascii="Calibri" w:eastAsia="Times New Roman" w:hAnsi="Calibri" w:cs="Times New Roman"/>
          <w:b/>
          <w:bCs/>
          <w:color w:val="212121"/>
          <w:sz w:val="20"/>
          <w:szCs w:val="20"/>
        </w:rPr>
        <w:t>_____ Credit Card Payment: </w:t>
      </w:r>
      <w:r w:rsidRPr="00D1766B">
        <w:rPr>
          <w:rFonts w:ascii="Calibri" w:eastAsia="Times New Roman" w:hAnsi="Calibri" w:cs="Times New Roman"/>
          <w:color w:val="212121"/>
          <w:sz w:val="20"/>
          <w:szCs w:val="20"/>
        </w:rPr>
        <w:t>Email completed post-test to:</w:t>
      </w:r>
    </w:p>
    <w:p w14:paraId="6AB9285E" w14:textId="77777777" w:rsidR="00A74B62" w:rsidRDefault="00780D7B" w:rsidP="008F2F56">
      <w:pPr>
        <w:shd w:val="clear" w:color="auto" w:fill="FFFFFF"/>
        <w:spacing w:after="0" w:line="240" w:lineRule="auto"/>
        <w:ind w:left="720"/>
      </w:pPr>
      <w:hyperlink r:id="rId6" w:tgtFrame="_blank" w:history="1">
        <w:r w:rsidR="008F2F56" w:rsidRPr="00D1766B">
          <w:rPr>
            <w:rFonts w:ascii="Calibri" w:eastAsia="Times New Roman" w:hAnsi="Calibri" w:cs="Times New Roman"/>
            <w:color w:val="954F72"/>
            <w:sz w:val="20"/>
            <w:szCs w:val="20"/>
            <w:u w:val="single"/>
          </w:rPr>
          <w:t>ContinuingMedEd@utoledo.edu</w:t>
        </w:r>
      </w:hyperlink>
      <w:r w:rsidR="008F2F56" w:rsidRPr="00D1766B">
        <w:rPr>
          <w:rFonts w:ascii="Calibri" w:eastAsia="Times New Roman" w:hAnsi="Calibri" w:cs="Times New Roman"/>
          <w:color w:val="212121"/>
          <w:sz w:val="20"/>
          <w:szCs w:val="20"/>
        </w:rPr>
        <w:t>  </w:t>
      </w:r>
      <w:r w:rsidR="008F2F56" w:rsidRPr="00D1766B">
        <w:rPr>
          <w:rFonts w:ascii="Calibri" w:eastAsia="Times New Roman" w:hAnsi="Calibri" w:cs="Times New Roman"/>
          <w:color w:val="FF0000"/>
          <w:sz w:val="20"/>
          <w:szCs w:val="20"/>
        </w:rPr>
        <w:t>(include phone # so we can contact you to obtain payment information)</w:t>
      </w:r>
    </w:p>
    <w:sectPr w:rsidR="00A74B62" w:rsidSect="00354802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Garamon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7789F"/>
    <w:multiLevelType w:val="hybridMultilevel"/>
    <w:tmpl w:val="D5B8854C"/>
    <w:lvl w:ilvl="0" w:tplc="98D0C7F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57EA"/>
    <w:multiLevelType w:val="hybridMultilevel"/>
    <w:tmpl w:val="4C62DF60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E55A3"/>
    <w:multiLevelType w:val="hybridMultilevel"/>
    <w:tmpl w:val="02421E1E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AF48BD"/>
    <w:multiLevelType w:val="hybridMultilevel"/>
    <w:tmpl w:val="14C87B6C"/>
    <w:lvl w:ilvl="0" w:tplc="EDA69802">
      <w:numFmt w:val="bullet"/>
      <w:lvlText w:val="-"/>
      <w:lvlJc w:val="left"/>
      <w:pPr>
        <w:ind w:left="360" w:hanging="360"/>
      </w:pPr>
      <w:rPr>
        <w:rFonts w:ascii="Calibri" w:eastAsiaTheme="minorHAnsi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2F5E4B"/>
    <w:multiLevelType w:val="hybridMultilevel"/>
    <w:tmpl w:val="758E3C5C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21DA4"/>
    <w:multiLevelType w:val="hybridMultilevel"/>
    <w:tmpl w:val="853CD5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B515D9"/>
    <w:multiLevelType w:val="hybridMultilevel"/>
    <w:tmpl w:val="987A2FC2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F56"/>
    <w:rsid w:val="004C172C"/>
    <w:rsid w:val="006B19B3"/>
    <w:rsid w:val="00723270"/>
    <w:rsid w:val="00780D7B"/>
    <w:rsid w:val="00887F5B"/>
    <w:rsid w:val="008F2F56"/>
    <w:rsid w:val="009623D7"/>
    <w:rsid w:val="009B42C0"/>
    <w:rsid w:val="00A14D3A"/>
    <w:rsid w:val="00A74B62"/>
    <w:rsid w:val="00A9039F"/>
    <w:rsid w:val="00AD3549"/>
    <w:rsid w:val="00D849EB"/>
    <w:rsid w:val="00D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A462D"/>
  <w15:chartTrackingRefBased/>
  <w15:docId w15:val="{5F3AC1BD-5084-487E-B254-26A5FE67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F2F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F56"/>
    <w:pPr>
      <w:ind w:left="720"/>
      <w:contextualSpacing/>
    </w:pPr>
  </w:style>
  <w:style w:type="table" w:styleId="TableGrid">
    <w:name w:val="Table Grid"/>
    <w:basedOn w:val="TableNormal"/>
    <w:uiPriority w:val="59"/>
    <w:rsid w:val="008F2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42C0"/>
    <w:rPr>
      <w:color w:val="0563C1" w:themeColor="hyperlink"/>
      <w:u w:val="single"/>
    </w:rPr>
  </w:style>
  <w:style w:type="character" w:customStyle="1" w:styleId="cit">
    <w:name w:val="cit"/>
    <w:basedOn w:val="DefaultParagraphFont"/>
    <w:rsid w:val="009B42C0"/>
  </w:style>
  <w:style w:type="character" w:customStyle="1" w:styleId="fm-vol-iss-date">
    <w:name w:val="fm-vol-iss-date"/>
    <w:basedOn w:val="DefaultParagraphFont"/>
    <w:rsid w:val="009B42C0"/>
  </w:style>
  <w:style w:type="character" w:customStyle="1" w:styleId="doi">
    <w:name w:val="doi"/>
    <w:basedOn w:val="DefaultParagraphFont"/>
    <w:rsid w:val="009B42C0"/>
  </w:style>
  <w:style w:type="character" w:customStyle="1" w:styleId="fm-citation-ids-label">
    <w:name w:val="fm-citation-ids-label"/>
    <w:basedOn w:val="DefaultParagraphFont"/>
    <w:rsid w:val="009B4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inuingMedEd@utoledo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Blevins, Amy Lynne</dc:creator>
  <cp:keywords/>
  <dc:description/>
  <cp:lastModifiedBy>Sara Bell</cp:lastModifiedBy>
  <cp:revision>2</cp:revision>
  <dcterms:created xsi:type="dcterms:W3CDTF">2020-03-24T18:28:00Z</dcterms:created>
  <dcterms:modified xsi:type="dcterms:W3CDTF">2020-03-24T18:28:00Z</dcterms:modified>
</cp:coreProperties>
</file>