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2F" w:rsidRPr="00183D70" w:rsidRDefault="006C0B2F" w:rsidP="006C0B2F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:rsidR="00DF25DA" w:rsidRPr="00183D70" w:rsidRDefault="00BC41DF" w:rsidP="006C0B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10/16</w:t>
      </w:r>
      <w:r w:rsidR="006C0B2F" w:rsidRPr="00183D70">
        <w:rPr>
          <w:rFonts w:ascii="Times New Roman" w:hAnsi="Times New Roman"/>
          <w:b/>
          <w:sz w:val="28"/>
        </w:rPr>
        <w:t>/2014 Meeting Agenda</w:t>
      </w:r>
    </w:p>
    <w:p w:rsidR="006C0B2F" w:rsidRDefault="006C0B2F" w:rsidP="006C0B2F">
      <w:pPr>
        <w:rPr>
          <w:rFonts w:ascii="Times New Roman" w:hAnsi="Times New Roman"/>
          <w:b/>
        </w:rPr>
      </w:pPr>
    </w:p>
    <w:p w:rsidR="00183D70" w:rsidRDefault="00183D70" w:rsidP="006C0B2F">
      <w:pPr>
        <w:rPr>
          <w:rFonts w:ascii="Times New Roman" w:hAnsi="Times New Roman"/>
          <w:b/>
        </w:rPr>
      </w:pPr>
    </w:p>
    <w:p w:rsidR="009A4659" w:rsidRDefault="009A4659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Location:  HEB</w:t>
      </w:r>
      <w:r w:rsidR="00B83E38">
        <w:rPr>
          <w:rFonts w:ascii="Times New Roman" w:hAnsi="Times New Roman"/>
          <w:b/>
        </w:rPr>
        <w:t>276</w:t>
      </w:r>
    </w:p>
    <w:p w:rsidR="009A4659" w:rsidRDefault="009A4659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Start Time:</w:t>
      </w:r>
      <w:r w:rsidR="00196ACC">
        <w:rPr>
          <w:rFonts w:ascii="Times New Roman" w:hAnsi="Times New Roman"/>
          <w:b/>
        </w:rPr>
        <w:t xml:space="preserve"> 8:05am</w:t>
      </w:r>
    </w:p>
    <w:p w:rsidR="009A4659" w:rsidRDefault="009A4659" w:rsidP="006C0B2F">
      <w:pPr>
        <w:rPr>
          <w:rFonts w:ascii="Times New Roman" w:hAnsi="Times New Roman"/>
          <w:b/>
        </w:rPr>
      </w:pPr>
    </w:p>
    <w:p w:rsidR="00AB1042" w:rsidRDefault="00AB1042" w:rsidP="00AB104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Attendance: </w:t>
      </w:r>
    </w:p>
    <w:p w:rsidR="00AB1042" w:rsidRDefault="00AB1042" w:rsidP="00AB10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Jennifer </w:t>
      </w:r>
      <w:proofErr w:type="spellStart"/>
      <w:r>
        <w:rPr>
          <w:rFonts w:ascii="Times New Roman" w:hAnsi="Times New Roman"/>
        </w:rPr>
        <w:t>Ohtola</w:t>
      </w:r>
      <w:proofErr w:type="spellEnd"/>
      <w:r>
        <w:rPr>
          <w:rFonts w:ascii="Times New Roman" w:hAnsi="Times New Roman"/>
        </w:rPr>
        <w:t>, President</w:t>
      </w:r>
    </w:p>
    <w:p w:rsidR="00AB1042" w:rsidRDefault="00AB1042" w:rsidP="00AB10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Anita </w:t>
      </w:r>
      <w:proofErr w:type="spellStart"/>
      <w:r>
        <w:rPr>
          <w:rFonts w:ascii="Times New Roman" w:hAnsi="Times New Roman"/>
        </w:rPr>
        <w:t>Iyer</w:t>
      </w:r>
      <w:proofErr w:type="spellEnd"/>
      <w:r>
        <w:rPr>
          <w:rFonts w:ascii="Times New Roman" w:hAnsi="Times New Roman"/>
        </w:rPr>
        <w:t>, Vice President</w:t>
      </w:r>
    </w:p>
    <w:p w:rsidR="00AB1042" w:rsidRDefault="00AB1042" w:rsidP="00AB1042">
      <w:pPr>
        <w:rPr>
          <w:rFonts w:ascii="Times New Roman" w:hAnsi="Times New Roman"/>
        </w:rPr>
      </w:pPr>
      <w:r>
        <w:rPr>
          <w:rFonts w:ascii="Times New Roman" w:hAnsi="Times New Roman"/>
        </w:rPr>
        <w:t>Adam Blatt, Secretary</w:t>
      </w:r>
    </w:p>
    <w:p w:rsidR="00AB1042" w:rsidRDefault="00AB1042" w:rsidP="00AB1042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Prabhat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Dube</w:t>
      </w:r>
      <w:proofErr w:type="spellEnd"/>
      <w:r>
        <w:rPr>
          <w:rFonts w:ascii="Times New Roman" w:hAnsi="Times New Roman"/>
        </w:rPr>
        <w:t>, Risk Assessment</w:t>
      </w:r>
    </w:p>
    <w:p w:rsidR="00AB1042" w:rsidRDefault="00AB1042" w:rsidP="00AB1042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Adaeze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Izuogu</w:t>
      </w:r>
      <w:proofErr w:type="spellEnd"/>
      <w:r>
        <w:rPr>
          <w:rFonts w:ascii="Times New Roman" w:hAnsi="Times New Roman"/>
        </w:rPr>
        <w:t>, IIT Track Representative</w:t>
      </w:r>
    </w:p>
    <w:p w:rsidR="00AB1042" w:rsidRDefault="00AB1042" w:rsidP="00AB10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Prince </w:t>
      </w:r>
      <w:proofErr w:type="spellStart"/>
      <w:r>
        <w:rPr>
          <w:rFonts w:ascii="Times New Roman" w:hAnsi="Times New Roman"/>
        </w:rPr>
        <w:t>Ampem</w:t>
      </w:r>
      <w:proofErr w:type="spellEnd"/>
      <w:r>
        <w:rPr>
          <w:rFonts w:ascii="Times New Roman" w:hAnsi="Times New Roman"/>
        </w:rPr>
        <w:t>, CVMD Track Representative</w:t>
      </w:r>
      <w:bookmarkStart w:id="0" w:name="_GoBack"/>
      <w:bookmarkEnd w:id="0"/>
    </w:p>
    <w:p w:rsidR="00AB1042" w:rsidRDefault="00AB1042" w:rsidP="00AB10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Amanda </w:t>
      </w:r>
      <w:proofErr w:type="spellStart"/>
      <w:r>
        <w:rPr>
          <w:rFonts w:ascii="Times New Roman" w:hAnsi="Times New Roman"/>
        </w:rPr>
        <w:t>Blaker</w:t>
      </w:r>
      <w:proofErr w:type="spellEnd"/>
      <w:r>
        <w:rPr>
          <w:rFonts w:ascii="Times New Roman" w:hAnsi="Times New Roman"/>
        </w:rPr>
        <w:t>, NND Track Representative</w:t>
      </w:r>
    </w:p>
    <w:p w:rsidR="00AB1042" w:rsidRDefault="00AB1042" w:rsidP="00AB1042">
      <w:pPr>
        <w:rPr>
          <w:rFonts w:ascii="Times New Roman" w:hAnsi="Times New Roman"/>
        </w:rPr>
      </w:pPr>
      <w:r>
        <w:rPr>
          <w:rFonts w:ascii="Times New Roman" w:hAnsi="Times New Roman"/>
        </w:rPr>
        <w:t>Franz Corrales, CAB Track Representative</w:t>
      </w:r>
    </w:p>
    <w:p w:rsidR="00AB1042" w:rsidRPr="001F0001" w:rsidRDefault="00AB1042" w:rsidP="00AB10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Brian </w:t>
      </w:r>
      <w:proofErr w:type="spellStart"/>
      <w:r>
        <w:rPr>
          <w:rFonts w:ascii="Times New Roman" w:hAnsi="Times New Roman"/>
        </w:rPr>
        <w:t>Youseff</w:t>
      </w:r>
      <w:proofErr w:type="spellEnd"/>
      <w:r>
        <w:rPr>
          <w:rFonts w:ascii="Times New Roman" w:hAnsi="Times New Roman"/>
        </w:rPr>
        <w:t>, MD/PhD Representative</w:t>
      </w:r>
    </w:p>
    <w:p w:rsidR="00AB1042" w:rsidRDefault="00AB1042" w:rsidP="00AB1042">
      <w:pPr>
        <w:rPr>
          <w:rFonts w:ascii="Times New Roman" w:hAnsi="Times New Roman"/>
        </w:rPr>
      </w:pPr>
      <w:r>
        <w:rPr>
          <w:rFonts w:ascii="Times New Roman" w:hAnsi="Times New Roman"/>
        </w:rPr>
        <w:t>Matthew Ellis, Pharmacy Representative</w:t>
      </w:r>
    </w:p>
    <w:p w:rsidR="00AB1042" w:rsidRDefault="00AB1042" w:rsidP="00AB10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Kandace</w:t>
      </w:r>
      <w:proofErr w:type="spellEnd"/>
      <w:r>
        <w:rPr>
          <w:rFonts w:ascii="Times New Roman" w:hAnsi="Times New Roman"/>
        </w:rPr>
        <w:t xml:space="preserve"> Williams, Faculty Advisor</w:t>
      </w:r>
    </w:p>
    <w:p w:rsidR="00AB1042" w:rsidRPr="007C7BFF" w:rsidRDefault="00AB1042" w:rsidP="00AB10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Rande</w:t>
      </w:r>
      <w:proofErr w:type="spellEnd"/>
      <w:r>
        <w:rPr>
          <w:rFonts w:ascii="Times New Roman" w:hAnsi="Times New Roman"/>
        </w:rPr>
        <w:t xml:space="preserve"> Worth, Faculty Advisor</w:t>
      </w:r>
    </w:p>
    <w:p w:rsidR="00AB1042" w:rsidRDefault="00AB1042" w:rsidP="006C0B2F">
      <w:pPr>
        <w:rPr>
          <w:rFonts w:ascii="Times New Roman" w:hAnsi="Times New Roman"/>
          <w:b/>
        </w:rPr>
      </w:pPr>
    </w:p>
    <w:p w:rsidR="006C0B2F" w:rsidRDefault="006C0B2F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Call to Order</w:t>
      </w:r>
    </w:p>
    <w:p w:rsidR="001B4CE0" w:rsidRPr="001B4CE0" w:rsidRDefault="001B4CE0" w:rsidP="006C0B2F">
      <w:pPr>
        <w:rPr>
          <w:rFonts w:ascii="Times New Roman" w:hAnsi="Times New Roman"/>
        </w:rPr>
      </w:pPr>
    </w:p>
    <w:p w:rsidR="006C0B2F" w:rsidRDefault="006C0B2F" w:rsidP="006C0B2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II. Old Business</w:t>
      </w:r>
    </w:p>
    <w:p w:rsidR="009007A7" w:rsidRDefault="009007A7" w:rsidP="0091231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GRF speaker invite update</w:t>
      </w:r>
    </w:p>
    <w:p w:rsidR="00196ACC" w:rsidRDefault="00196ACC" w:rsidP="00196ACC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are at Glenn </w:t>
      </w:r>
      <w:proofErr w:type="spellStart"/>
      <w:r>
        <w:rPr>
          <w:rFonts w:ascii="Times New Roman" w:hAnsi="Times New Roman"/>
        </w:rPr>
        <w:t>Dranoff</w:t>
      </w:r>
      <w:proofErr w:type="spellEnd"/>
      <w:r>
        <w:rPr>
          <w:rFonts w:ascii="Times New Roman" w:hAnsi="Times New Roman"/>
        </w:rPr>
        <w:t>, right now.  If we move through the rest of the list unsuccessfully, we wi</w:t>
      </w:r>
      <w:r w:rsidR="007323E5">
        <w:rPr>
          <w:rFonts w:ascii="Times New Roman" w:hAnsi="Times New Roman"/>
        </w:rPr>
        <w:t>ll have to generate a new list.</w:t>
      </w:r>
    </w:p>
    <w:p w:rsidR="00BC41DF" w:rsidRDefault="00BC41DF" w:rsidP="0091231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UT football game</w:t>
      </w:r>
    </w:p>
    <w:p w:rsidR="00196ACC" w:rsidRDefault="00196ACC" w:rsidP="00196ACC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Attendance was poor.  REMINDER: If the council approves an event, its members must make more of an effort to attend.  If you are undecided about an event, </w:t>
      </w:r>
      <w:r w:rsidR="00B63F09">
        <w:rPr>
          <w:rFonts w:ascii="Times New Roman" w:hAnsi="Times New Roman"/>
        </w:rPr>
        <w:t>err</w:t>
      </w:r>
      <w:r>
        <w:rPr>
          <w:rFonts w:ascii="Times New Roman" w:hAnsi="Times New Roman"/>
        </w:rPr>
        <w:t xml:space="preserve"> on the side of caution and vote “no”.</w:t>
      </w:r>
    </w:p>
    <w:p w:rsidR="00BC41DF" w:rsidRDefault="00BC41DF" w:rsidP="0091231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Career Forum Details/Duties</w:t>
      </w:r>
    </w:p>
    <w:p w:rsidR="00196ACC" w:rsidRDefault="00196ACC" w:rsidP="00196ACC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Will look into getting audio/visual to record forum.</w:t>
      </w:r>
    </w:p>
    <w:p w:rsidR="00196ACC" w:rsidRPr="007323E5" w:rsidRDefault="00196ACC" w:rsidP="00196ACC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Anita and Adam will have to get approval from speakers beforehand. </w:t>
      </w:r>
    </w:p>
    <w:p w:rsidR="007323E5" w:rsidRPr="007323E5" w:rsidRDefault="007323E5" w:rsidP="007323E5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7323E5">
        <w:rPr>
          <w:rFonts w:ascii="Times New Roman" w:hAnsi="Times New Roman"/>
        </w:rPr>
        <w:t xml:space="preserve">Adam has confirmed buffet style meals from Oasis. </w:t>
      </w:r>
    </w:p>
    <w:p w:rsidR="007323E5" w:rsidRPr="007323E5" w:rsidRDefault="007323E5" w:rsidP="007323E5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 w:rsidRPr="007323E5">
        <w:rPr>
          <w:rFonts w:ascii="Times New Roman" w:hAnsi="Times New Roman"/>
        </w:rPr>
        <w:t>Adam will receive itemized list from Oasis in the next few days.</w:t>
      </w:r>
    </w:p>
    <w:p w:rsidR="007323E5" w:rsidRPr="007323E5" w:rsidRDefault="007323E5" w:rsidP="007323E5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Prince and </w:t>
      </w:r>
      <w:proofErr w:type="spellStart"/>
      <w:r>
        <w:rPr>
          <w:rFonts w:ascii="Times New Roman" w:hAnsi="Times New Roman"/>
          <w:b/>
        </w:rPr>
        <w:t>Prabhat</w:t>
      </w:r>
      <w:proofErr w:type="spellEnd"/>
      <w:r>
        <w:rPr>
          <w:rFonts w:ascii="Times New Roman" w:hAnsi="Times New Roman"/>
          <w:b/>
        </w:rPr>
        <w:t xml:space="preserve"> volunteered to help set up food on the day of event.</w:t>
      </w:r>
    </w:p>
    <w:p w:rsidR="007323E5" w:rsidRPr="007323E5" w:rsidRDefault="007323E5" w:rsidP="007323E5">
      <w:pPr>
        <w:pStyle w:val="ListParagraph"/>
        <w:numPr>
          <w:ilvl w:val="3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Adam will contact them with the time they need to help.</w:t>
      </w:r>
    </w:p>
    <w:p w:rsidR="007323E5" w:rsidRPr="007323E5" w:rsidRDefault="007323E5" w:rsidP="007323E5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Anita and Adam also need to procure drinks for event.</w:t>
      </w:r>
    </w:p>
    <w:p w:rsidR="007323E5" w:rsidRPr="007323E5" w:rsidRDefault="007323E5" w:rsidP="007323E5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Need an extra microphone for event (so that questions from students can be recorded).</w:t>
      </w:r>
    </w:p>
    <w:p w:rsidR="007323E5" w:rsidRDefault="007323E5" w:rsidP="007323E5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Anita and Adam will contact speakers this week to confirm time of arrival and if they are </w:t>
      </w:r>
      <w:r w:rsidR="00E8056B">
        <w:rPr>
          <w:rFonts w:ascii="Times New Roman" w:hAnsi="Times New Roman"/>
          <w:b/>
        </w:rPr>
        <w:t>OK with the suggested order of the talks.</w:t>
      </w:r>
    </w:p>
    <w:p w:rsidR="006C0B2F" w:rsidRDefault="006C0B2F" w:rsidP="006C0B2F">
      <w:pPr>
        <w:rPr>
          <w:rFonts w:ascii="Times New Roman" w:hAnsi="Times New Roman"/>
          <w:b/>
        </w:rPr>
      </w:pPr>
    </w:p>
    <w:p w:rsidR="006C0B2F" w:rsidRPr="006C0B2F" w:rsidRDefault="006C0B2F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New Business</w:t>
      </w:r>
    </w:p>
    <w:p w:rsidR="00254BD3" w:rsidRDefault="00BC41DF" w:rsidP="009007A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Council of Health Science Education Meeting</w:t>
      </w:r>
    </w:p>
    <w:p w:rsidR="00BC41DF" w:rsidRDefault="00BC41DF" w:rsidP="00BC41DF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Changes to HSC-COGS Office</w:t>
      </w:r>
    </w:p>
    <w:p w:rsidR="00E8056B" w:rsidRPr="00F8669F" w:rsidRDefault="00E8056B" w:rsidP="00E8056B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Sawicki</w:t>
      </w:r>
      <w:proofErr w:type="spellEnd"/>
      <w:r>
        <w:rPr>
          <w:rFonts w:ascii="Times New Roman" w:hAnsi="Times New Roman"/>
        </w:rPr>
        <w:t xml:space="preserve">, Michelle </w:t>
      </w:r>
      <w:proofErr w:type="spellStart"/>
      <w:r>
        <w:rPr>
          <w:rFonts w:ascii="Times New Roman" w:hAnsi="Times New Roman"/>
        </w:rPr>
        <w:t>Arbogast</w:t>
      </w:r>
      <w:proofErr w:type="spellEnd"/>
      <w:r>
        <w:rPr>
          <w:rFonts w:ascii="Times New Roman" w:hAnsi="Times New Roman"/>
        </w:rPr>
        <w:t xml:space="preserve">, and Joan Mulligan are leaving HSC office.  There is a transition period in which main campus employees will be taking </w:t>
      </w:r>
      <w:r>
        <w:rPr>
          <w:rFonts w:ascii="Times New Roman" w:hAnsi="Times New Roman"/>
        </w:rPr>
        <w:lastRenderedPageBreak/>
        <w:t xml:space="preserve">over their duties.  </w:t>
      </w:r>
      <w:r w:rsidRPr="00E8056B">
        <w:rPr>
          <w:rFonts w:ascii="Times New Roman" w:hAnsi="Times New Roman"/>
          <w:b/>
        </w:rPr>
        <w:t>Make sure to report any problems to Dr. Williams during this transition period.</w:t>
      </w:r>
    </w:p>
    <w:p w:rsidR="00F8669F" w:rsidRDefault="00F8669F" w:rsidP="00E8056B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Discussed setting up a survey at the end of the semester to determine if students had any problems with the office throughout the semester.</w:t>
      </w:r>
    </w:p>
    <w:p w:rsidR="00BC41DF" w:rsidRDefault="00BC41DF" w:rsidP="009007A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BGEC Meeting</w:t>
      </w:r>
    </w:p>
    <w:p w:rsidR="00BC41DF" w:rsidRDefault="00BC41DF" w:rsidP="00BC41DF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Changes in COGS funding to students</w:t>
      </w:r>
    </w:p>
    <w:p w:rsidR="00F8669F" w:rsidRDefault="00F8669F" w:rsidP="00F8669F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There may be more limited funding for student travel.</w:t>
      </w:r>
    </w:p>
    <w:p w:rsidR="00CA49E9" w:rsidRDefault="00CA49E9" w:rsidP="00CA49E9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Constitution/by-law changes were approved.</w:t>
      </w:r>
    </w:p>
    <w:p w:rsidR="00CA49E9" w:rsidRDefault="001B4212" w:rsidP="00CA49E9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CBGS Website</w:t>
      </w:r>
    </w:p>
    <w:p w:rsidR="00CA49E9" w:rsidRPr="00CA49E9" w:rsidRDefault="00CA49E9" w:rsidP="00CA49E9">
      <w:pPr>
        <w:pStyle w:val="ListParagraph"/>
        <w:numPr>
          <w:ilvl w:val="1"/>
          <w:numId w:val="6"/>
        </w:numPr>
        <w:rPr>
          <w:rFonts w:ascii="Times New Roman" w:hAnsi="Times New Roman"/>
          <w:b/>
        </w:rPr>
      </w:pPr>
      <w:r w:rsidRPr="00CA49E9">
        <w:rPr>
          <w:rFonts w:ascii="Times New Roman" w:hAnsi="Times New Roman"/>
          <w:b/>
        </w:rPr>
        <w:t>Franz agreed to aid Anita in setting up and maintaining the CBGS website.</w:t>
      </w:r>
    </w:p>
    <w:p w:rsidR="00BC41DF" w:rsidRDefault="00BC41DF" w:rsidP="009007A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2015 Graduate Research Forum</w:t>
      </w:r>
    </w:p>
    <w:p w:rsidR="00BC41DF" w:rsidRDefault="00BC41DF" w:rsidP="00BC41DF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Forum Overview</w:t>
      </w:r>
    </w:p>
    <w:p w:rsidR="0097622D" w:rsidRDefault="0097622D" w:rsidP="0097622D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March 19</w:t>
      </w:r>
      <w:r w:rsidRPr="0097622D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and 20</w:t>
      </w:r>
      <w:r w:rsidRPr="0097622D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, 2015</w:t>
      </w:r>
    </w:p>
    <w:p w:rsidR="0097622D" w:rsidRDefault="0097622D" w:rsidP="0097622D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Discussed the general organization of the research forum.</w:t>
      </w:r>
    </w:p>
    <w:p w:rsidR="0097622D" w:rsidRPr="0097622D" w:rsidRDefault="0097622D" w:rsidP="0097622D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Jennifer will, by next meeting: make room reservations, make tentative schedule, </w:t>
      </w:r>
      <w:proofErr w:type="gramStart"/>
      <w:r w:rsidR="00B63F09">
        <w:rPr>
          <w:rFonts w:ascii="Times New Roman" w:hAnsi="Times New Roman"/>
          <w:b/>
        </w:rPr>
        <w:t>create</w:t>
      </w:r>
      <w:proofErr w:type="gramEnd"/>
      <w:r w:rsidR="00B63F09">
        <w:rPr>
          <w:rFonts w:ascii="Times New Roman" w:hAnsi="Times New Roman"/>
          <w:b/>
        </w:rPr>
        <w:t>/identify</w:t>
      </w:r>
      <w:r>
        <w:rPr>
          <w:rFonts w:ascii="Times New Roman" w:hAnsi="Times New Roman"/>
          <w:b/>
        </w:rPr>
        <w:t xml:space="preserve"> budget/funding sources.</w:t>
      </w:r>
    </w:p>
    <w:p w:rsidR="0097622D" w:rsidRDefault="0097622D" w:rsidP="0097622D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It will be important for sending emails to all students at approximately the same time, as there are time considerations for determining which students </w:t>
      </w:r>
      <w:r w:rsidR="00C63102">
        <w:rPr>
          <w:rFonts w:ascii="Times New Roman" w:hAnsi="Times New Roman"/>
          <w:b/>
        </w:rPr>
        <w:t>will do oral presentations versus poster presentations.</w:t>
      </w:r>
    </w:p>
    <w:p w:rsidR="0097622D" w:rsidRDefault="00BC41DF" w:rsidP="0097622D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Registration/Abstract Submission Deadlines</w:t>
      </w:r>
    </w:p>
    <w:p w:rsidR="00C63102" w:rsidRPr="00C63102" w:rsidRDefault="00C63102" w:rsidP="00C63102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Adam will modify emails and Google docs and monitor RSVP’s.</w:t>
      </w:r>
    </w:p>
    <w:p w:rsidR="00C63102" w:rsidRPr="0097622D" w:rsidRDefault="00C63102" w:rsidP="00C63102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Carmen will monitor costs and obtain quotes.</w:t>
      </w:r>
    </w:p>
    <w:p w:rsidR="00BC41DF" w:rsidRDefault="00BC41DF" w:rsidP="009007A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Zoo Lights Event</w:t>
      </w:r>
    </w:p>
    <w:p w:rsidR="00C63102" w:rsidRDefault="00AD3D20" w:rsidP="00C63102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$13/person - no discount for students.</w:t>
      </w:r>
    </w:p>
    <w:p w:rsidR="00AD3D20" w:rsidRDefault="00AD3D20" w:rsidP="00C63102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Brian, Anita, Franz, Jennifer will determine date and time.</w:t>
      </w:r>
    </w:p>
    <w:p w:rsidR="009007A7" w:rsidRDefault="009007A7" w:rsidP="009007A7">
      <w:pPr>
        <w:pStyle w:val="ListParagraph"/>
        <w:ind w:left="1080"/>
        <w:rPr>
          <w:rFonts w:ascii="Times New Roman" w:hAnsi="Times New Roman"/>
        </w:rPr>
      </w:pPr>
    </w:p>
    <w:p w:rsidR="0082679E" w:rsidRDefault="0082679E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Adjournment</w:t>
      </w:r>
    </w:p>
    <w:p w:rsidR="00AD3D20" w:rsidRPr="00AD3D20" w:rsidRDefault="00AD3D20" w:rsidP="00AD3D20">
      <w:pPr>
        <w:pStyle w:val="ListParagraph"/>
        <w:numPr>
          <w:ilvl w:val="0"/>
          <w:numId w:val="9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Next meeting, November 20</w:t>
      </w:r>
      <w:r w:rsidRPr="00AD3D20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>, 8:00am – 9:30am</w:t>
      </w:r>
    </w:p>
    <w:p w:rsidR="0082679E" w:rsidRDefault="0082679E" w:rsidP="009A4659">
      <w:pPr>
        <w:rPr>
          <w:rFonts w:ascii="Times New Roman" w:hAnsi="Times New Roman"/>
          <w:b/>
        </w:rPr>
      </w:pPr>
    </w:p>
    <w:p w:rsidR="009A4659" w:rsidRPr="009A4659" w:rsidRDefault="007323E5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</w:t>
      </w:r>
      <w:r w:rsidR="00AD3D20">
        <w:rPr>
          <w:rFonts w:ascii="Times New Roman" w:hAnsi="Times New Roman"/>
          <w:b/>
        </w:rPr>
        <w:t>: 9:18am</w:t>
      </w:r>
    </w:p>
    <w:sectPr w:rsidR="009A4659" w:rsidRP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B59"/>
    <w:multiLevelType w:val="hybridMultilevel"/>
    <w:tmpl w:val="88D832BC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30E31"/>
    <w:multiLevelType w:val="hybridMultilevel"/>
    <w:tmpl w:val="29FC24C6"/>
    <w:lvl w:ilvl="0" w:tplc="536CF1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9F2BDA"/>
    <w:multiLevelType w:val="hybridMultilevel"/>
    <w:tmpl w:val="680E4C38"/>
    <w:lvl w:ilvl="0" w:tplc="A6DA7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9D001A"/>
    <w:multiLevelType w:val="hybridMultilevel"/>
    <w:tmpl w:val="88EA23D6"/>
    <w:lvl w:ilvl="0" w:tplc="E7984F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1C46E0D"/>
    <w:multiLevelType w:val="hybridMultilevel"/>
    <w:tmpl w:val="EBCC9D88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FC868C8"/>
    <w:multiLevelType w:val="hybridMultilevel"/>
    <w:tmpl w:val="5226E7EC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CE42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A2A9F"/>
    <w:multiLevelType w:val="hybridMultilevel"/>
    <w:tmpl w:val="366EAA20"/>
    <w:lvl w:ilvl="0" w:tplc="F35A81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F9C1390"/>
    <w:multiLevelType w:val="hybridMultilevel"/>
    <w:tmpl w:val="B99AD88E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2F"/>
    <w:rsid w:val="000A0766"/>
    <w:rsid w:val="00137C67"/>
    <w:rsid w:val="00183D70"/>
    <w:rsid w:val="00196ACC"/>
    <w:rsid w:val="001B19BF"/>
    <w:rsid w:val="001B4212"/>
    <w:rsid w:val="001B4CE0"/>
    <w:rsid w:val="001D5410"/>
    <w:rsid w:val="00253534"/>
    <w:rsid w:val="00254BD3"/>
    <w:rsid w:val="00333A4C"/>
    <w:rsid w:val="003D149C"/>
    <w:rsid w:val="00422CE7"/>
    <w:rsid w:val="004C48E8"/>
    <w:rsid w:val="00513DF8"/>
    <w:rsid w:val="005C1027"/>
    <w:rsid w:val="0062555F"/>
    <w:rsid w:val="006C0B2F"/>
    <w:rsid w:val="007323E5"/>
    <w:rsid w:val="0082679E"/>
    <w:rsid w:val="009007A7"/>
    <w:rsid w:val="00912319"/>
    <w:rsid w:val="00967B18"/>
    <w:rsid w:val="0097622D"/>
    <w:rsid w:val="009A4659"/>
    <w:rsid w:val="00A8427B"/>
    <w:rsid w:val="00AB1042"/>
    <w:rsid w:val="00AD3D20"/>
    <w:rsid w:val="00B63F09"/>
    <w:rsid w:val="00B83E38"/>
    <w:rsid w:val="00BC41DF"/>
    <w:rsid w:val="00C63102"/>
    <w:rsid w:val="00C70104"/>
    <w:rsid w:val="00CA49E9"/>
    <w:rsid w:val="00D214A7"/>
    <w:rsid w:val="00D71069"/>
    <w:rsid w:val="00DF25DA"/>
    <w:rsid w:val="00E14A69"/>
    <w:rsid w:val="00E64AFF"/>
    <w:rsid w:val="00E8056B"/>
    <w:rsid w:val="00F4338C"/>
    <w:rsid w:val="00F8669F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Blatt, Adam Zachary</cp:lastModifiedBy>
  <cp:revision>4</cp:revision>
  <cp:lastPrinted>2014-09-17T22:19:00Z</cp:lastPrinted>
  <dcterms:created xsi:type="dcterms:W3CDTF">2014-10-16T13:20:00Z</dcterms:created>
  <dcterms:modified xsi:type="dcterms:W3CDTF">2014-10-16T14:11:00Z</dcterms:modified>
</cp:coreProperties>
</file>