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7D" w:rsidRPr="00183D70" w:rsidRDefault="0027327D" w:rsidP="0027327D">
      <w:pPr>
        <w:jc w:val="center"/>
        <w:rPr>
          <w:rFonts w:ascii="Times New Roman" w:hAnsi="Times New Roman"/>
          <w:b/>
          <w:sz w:val="28"/>
        </w:rPr>
      </w:pPr>
      <w:r w:rsidRPr="00183D70">
        <w:rPr>
          <w:rFonts w:ascii="Times New Roman" w:hAnsi="Times New Roman"/>
          <w:b/>
          <w:sz w:val="28"/>
        </w:rPr>
        <w:t>Council of Biomedical Graduate Students</w:t>
      </w:r>
    </w:p>
    <w:p w:rsidR="0027327D" w:rsidRPr="00183D70" w:rsidRDefault="00384B7C" w:rsidP="0027327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1/21/2016</w:t>
      </w:r>
      <w:r w:rsidR="004459FB">
        <w:rPr>
          <w:rFonts w:ascii="Times New Roman" w:hAnsi="Times New Roman"/>
          <w:b/>
          <w:sz w:val="28"/>
        </w:rPr>
        <w:t xml:space="preserve"> Meeting </w:t>
      </w:r>
      <w:r w:rsidR="00BE78CB">
        <w:rPr>
          <w:rFonts w:ascii="Times New Roman" w:hAnsi="Times New Roman"/>
          <w:b/>
          <w:sz w:val="28"/>
        </w:rPr>
        <w:t>Minutes</w:t>
      </w:r>
    </w:p>
    <w:p w:rsidR="0027327D" w:rsidRDefault="0027327D" w:rsidP="0027327D">
      <w:pPr>
        <w:rPr>
          <w:rFonts w:ascii="Times New Roman" w:hAnsi="Times New Roman"/>
          <w:b/>
        </w:rPr>
      </w:pPr>
    </w:p>
    <w:p w:rsidR="0027327D" w:rsidRDefault="0027327D" w:rsidP="0027327D">
      <w:pPr>
        <w:rPr>
          <w:rFonts w:ascii="Times New Roman" w:hAnsi="Times New Roman"/>
          <w:b/>
        </w:rPr>
      </w:pPr>
    </w:p>
    <w:p w:rsidR="0027327D" w:rsidRPr="00E22EB7" w:rsidRDefault="0027327D" w:rsidP="0027327D">
      <w:pPr>
        <w:rPr>
          <w:rFonts w:ascii="Times New Roman" w:hAnsi="Times New Roman"/>
        </w:rPr>
      </w:pPr>
      <w:r w:rsidRPr="00E22EB7">
        <w:rPr>
          <w:rFonts w:ascii="Times New Roman" w:hAnsi="Times New Roman"/>
        </w:rPr>
        <w:t>Location:  HEB 233</w:t>
      </w:r>
    </w:p>
    <w:p w:rsidR="00BE78CB" w:rsidRDefault="0027327D" w:rsidP="00822CF8">
      <w:pPr>
        <w:rPr>
          <w:rFonts w:ascii="Times New Roman" w:hAnsi="Times New Roman"/>
        </w:rPr>
      </w:pPr>
      <w:r w:rsidRPr="00E22EB7">
        <w:rPr>
          <w:rFonts w:ascii="Times New Roman" w:hAnsi="Times New Roman"/>
        </w:rPr>
        <w:t xml:space="preserve">Start Time: </w:t>
      </w:r>
      <w:r w:rsidR="00BE78CB">
        <w:rPr>
          <w:rFonts w:ascii="Times New Roman" w:hAnsi="Times New Roman"/>
        </w:rPr>
        <w:t>8:08am</w:t>
      </w:r>
    </w:p>
    <w:p w:rsidR="00BE78CB" w:rsidRDefault="00BE78CB" w:rsidP="00822CF8">
      <w:pPr>
        <w:rPr>
          <w:rFonts w:ascii="Times New Roman" w:hAnsi="Times New Roman"/>
        </w:rPr>
      </w:pPr>
    </w:p>
    <w:p w:rsidR="00BE78CB" w:rsidRDefault="00BE78CB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Present:</w:t>
      </w:r>
    </w:p>
    <w:p w:rsidR="00BE78CB" w:rsidRDefault="00BE78CB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Adam Blatt- President</w:t>
      </w:r>
    </w:p>
    <w:p w:rsidR="00BE78CB" w:rsidRDefault="00BE78CB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Brian Youseff- Vice President</w:t>
      </w:r>
    </w:p>
    <w:p w:rsidR="00BE78CB" w:rsidRDefault="00BE78CB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Kaitlyn Dvorak- Secretary</w:t>
      </w:r>
    </w:p>
    <w:p w:rsidR="00BE78CB" w:rsidRDefault="00BE78CB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Adaeze Izuogu- Treasurer</w:t>
      </w:r>
    </w:p>
    <w:p w:rsidR="00BE78CB" w:rsidRDefault="00BE78CB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Jessica Saul-McBeth- Risk Assessment Officer</w:t>
      </w:r>
    </w:p>
    <w:p w:rsidR="00BE78CB" w:rsidRDefault="00BE78CB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Saad Moledina- IIT Representative</w:t>
      </w:r>
    </w:p>
    <w:p w:rsidR="00BE78CB" w:rsidRDefault="00BE78CB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Sravan Perla- CVMD Representative</w:t>
      </w:r>
    </w:p>
    <w:p w:rsidR="00BE78CB" w:rsidRDefault="00BE78CB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Erin Semple- NND; MD/PhD Representative</w:t>
      </w:r>
    </w:p>
    <w:p w:rsidR="00BE78CB" w:rsidRDefault="00BE78CB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Gayatri Subramanian- First Year Representative</w:t>
      </w:r>
    </w:p>
    <w:p w:rsidR="00BE78CB" w:rsidRDefault="00BE78CB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Dr. Kandace Williams- Faculty Advisor</w:t>
      </w:r>
    </w:p>
    <w:p w:rsidR="00E75DB6" w:rsidRDefault="00BE78CB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Dr. Jennifer Hill- Faculty Advisor</w:t>
      </w:r>
    </w:p>
    <w:p w:rsidR="0027327D" w:rsidRDefault="0027327D" w:rsidP="0027327D">
      <w:pPr>
        <w:rPr>
          <w:rFonts w:ascii="Times New Roman" w:hAnsi="Times New Roman"/>
          <w:b/>
        </w:rPr>
      </w:pPr>
    </w:p>
    <w:p w:rsidR="0027327D" w:rsidRDefault="0027327D" w:rsidP="00822CF8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>I. Call to Order</w:t>
      </w:r>
    </w:p>
    <w:p w:rsidR="00BC4897" w:rsidRPr="00625DB5" w:rsidRDefault="0027327D" w:rsidP="00625DB5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>II. Old Business</w:t>
      </w:r>
    </w:p>
    <w:p w:rsidR="005D4269" w:rsidRDefault="005D4269" w:rsidP="005D426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A0C3E">
        <w:rPr>
          <w:rFonts w:ascii="Times New Roman" w:hAnsi="Times New Roman"/>
        </w:rPr>
        <w:t>2016 Graduate Research Forum – March 17-18</w:t>
      </w:r>
    </w:p>
    <w:p w:rsidR="00BE78CB" w:rsidRDefault="00384B7C" w:rsidP="002B1996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Dr. Zhao itinerary</w:t>
      </w:r>
    </w:p>
    <w:p w:rsidR="00BE78CB" w:rsidRDefault="00BE78CB" w:rsidP="00BE78CB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Flights booked- arriving Thursday evening and departing Saturday afternoon</w:t>
      </w:r>
    </w:p>
    <w:p w:rsidR="00BE78CB" w:rsidRDefault="00BE78CB" w:rsidP="00BE78CB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Still finalizing itinerary, specifically dinners and meeting opportunities for Post-docs and faculty</w:t>
      </w:r>
    </w:p>
    <w:p w:rsidR="002027B2" w:rsidRPr="00BE78CB" w:rsidRDefault="00BE78CB" w:rsidP="00BE78CB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Sending out “feeler” emails to gauge interest in meetings</w:t>
      </w:r>
    </w:p>
    <w:p w:rsidR="00BE78CB" w:rsidRDefault="002B1996" w:rsidP="00384B7C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Registration and abstract submission </w:t>
      </w:r>
      <w:r w:rsidR="00384B7C">
        <w:rPr>
          <w:rFonts w:ascii="Times New Roman" w:hAnsi="Times New Roman"/>
        </w:rPr>
        <w:t>updates</w:t>
      </w:r>
    </w:p>
    <w:p w:rsidR="00BE78CB" w:rsidRDefault="00BE78CB" w:rsidP="00BE78CB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42 total, 21 presenting, 9 Oral presentations, 12 poster presentations</w:t>
      </w:r>
    </w:p>
    <w:p w:rsidR="00636C70" w:rsidRDefault="00BE78CB" w:rsidP="00BE78CB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Contacting Pharmacy, Post-docs, MSBS students to attract more presenters and attendees</w:t>
      </w:r>
    </w:p>
    <w:p w:rsidR="00BE78CB" w:rsidRDefault="00384B7C" w:rsidP="00205E6B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Funding update</w:t>
      </w:r>
    </w:p>
    <w:p w:rsidR="00BE78CB" w:rsidRDefault="00BE78CB" w:rsidP="00BE78CB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Granted $5000 outright from the GSA</w:t>
      </w:r>
    </w:p>
    <w:p w:rsidR="00E75DB6" w:rsidRDefault="00BE78CB" w:rsidP="00BE78CB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Pending any other organizations requesting funds, could be awarded the additional $1800 originally requested</w:t>
      </w:r>
    </w:p>
    <w:p w:rsidR="00BE78CB" w:rsidRDefault="00384B7C" w:rsidP="00636C7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Responsibilities</w:t>
      </w:r>
    </w:p>
    <w:p w:rsidR="00636C70" w:rsidRDefault="00BE78CB" w:rsidP="00BE78CB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Current tasks discussed: Advertising-Katy, Food-Jess, Pharmacy follow-up- Adam/Saad, Contacting MSBS students and Post-docs- Adam</w:t>
      </w:r>
    </w:p>
    <w:p w:rsidR="00BE78CB" w:rsidRDefault="00B3117E" w:rsidP="00636C7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Judges</w:t>
      </w:r>
      <w:bookmarkStart w:id="0" w:name="_GoBack"/>
      <w:bookmarkEnd w:id="0"/>
    </w:p>
    <w:p w:rsidR="00B3117E" w:rsidRPr="00636C70" w:rsidRDefault="00BE78CB" w:rsidP="00BE78CB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Will discuss closer to the event, initial emails forthcoming</w:t>
      </w:r>
    </w:p>
    <w:p w:rsidR="002B1996" w:rsidRDefault="00384B7C" w:rsidP="002B199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Spring/summer social events?</w:t>
      </w:r>
      <w:r w:rsidR="00BE78CB">
        <w:rPr>
          <w:rFonts w:ascii="Times New Roman" w:hAnsi="Times New Roman"/>
        </w:rPr>
        <w:t xml:space="preserve"> (Did not discuss, will address after GRF)</w:t>
      </w:r>
    </w:p>
    <w:p w:rsidR="00636C70" w:rsidRDefault="00636C70" w:rsidP="00636C7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Walleye game</w:t>
      </w:r>
    </w:p>
    <w:p w:rsidR="00636C70" w:rsidRDefault="00636C70" w:rsidP="00636C7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Taste of Toledo</w:t>
      </w:r>
    </w:p>
    <w:p w:rsidR="002B1996" w:rsidRPr="00BE78CB" w:rsidRDefault="00636C70" w:rsidP="002B1996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Sandpiper tour (would set-up to be first event for new council in May/June)</w:t>
      </w:r>
    </w:p>
    <w:p w:rsidR="0027327D" w:rsidRPr="00CB5D74" w:rsidRDefault="0027327D" w:rsidP="00086ACB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 xml:space="preserve">Next meeting- </w:t>
      </w:r>
      <w:r w:rsidR="00384B7C">
        <w:rPr>
          <w:rFonts w:ascii="Times New Roman" w:hAnsi="Times New Roman"/>
        </w:rPr>
        <w:t>February 18th</w:t>
      </w:r>
      <w:r w:rsidR="002B1996">
        <w:rPr>
          <w:rFonts w:ascii="Times New Roman" w:hAnsi="Times New Roman"/>
        </w:rPr>
        <w:t>, 2016</w:t>
      </w:r>
    </w:p>
    <w:p w:rsidR="009E6962" w:rsidRDefault="009E6962" w:rsidP="0027327D">
      <w:pPr>
        <w:rPr>
          <w:rFonts w:ascii="Times New Roman" w:hAnsi="Times New Roman"/>
          <w:b/>
        </w:rPr>
      </w:pPr>
    </w:p>
    <w:p w:rsidR="0027327D" w:rsidRPr="00CB5D74" w:rsidRDefault="0027327D" w:rsidP="0027327D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>IV. Adjournment</w:t>
      </w:r>
    </w:p>
    <w:p w:rsidR="0027327D" w:rsidRDefault="0027327D" w:rsidP="0027327D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 xml:space="preserve">End Time: </w:t>
      </w:r>
      <w:r w:rsidR="00BE78CB">
        <w:rPr>
          <w:rFonts w:ascii="Times New Roman" w:hAnsi="Times New Roman"/>
        </w:rPr>
        <w:t>8:50</w:t>
      </w:r>
    </w:p>
    <w:sectPr w:rsidR="0027327D" w:rsidSect="004459FB">
      <w:pgSz w:w="12240" w:h="15840"/>
      <w:pgMar w:top="1080" w:right="1080" w:bottom="1080" w:left="108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7108"/>
    <w:multiLevelType w:val="hybridMultilevel"/>
    <w:tmpl w:val="1BA4A6F2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>
    <w:nsid w:val="190045BF"/>
    <w:multiLevelType w:val="hybridMultilevel"/>
    <w:tmpl w:val="CE74D2B4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22183A01"/>
    <w:multiLevelType w:val="hybridMultilevel"/>
    <w:tmpl w:val="0E68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35857"/>
    <w:multiLevelType w:val="hybridMultilevel"/>
    <w:tmpl w:val="A0DCA746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287D6CE7"/>
    <w:multiLevelType w:val="hybridMultilevel"/>
    <w:tmpl w:val="0BAAC27C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E2061"/>
    <w:multiLevelType w:val="hybridMultilevel"/>
    <w:tmpl w:val="2A72A22E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3F7EE7"/>
    <w:multiLevelType w:val="hybridMultilevel"/>
    <w:tmpl w:val="78DE812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58AA46B3"/>
    <w:multiLevelType w:val="hybridMultilevel"/>
    <w:tmpl w:val="14C66B5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6B323C1B"/>
    <w:multiLevelType w:val="hybridMultilevel"/>
    <w:tmpl w:val="488A3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characterSpacingControl w:val="doNotCompress"/>
  <w:compat/>
  <w:rsids>
    <w:rsidRoot w:val="0027327D"/>
    <w:rsid w:val="00066798"/>
    <w:rsid w:val="00086ACB"/>
    <w:rsid w:val="001429E0"/>
    <w:rsid w:val="001B31D8"/>
    <w:rsid w:val="002027B2"/>
    <w:rsid w:val="00205E6B"/>
    <w:rsid w:val="002104A4"/>
    <w:rsid w:val="00214C37"/>
    <w:rsid w:val="00224C0A"/>
    <w:rsid w:val="002316FD"/>
    <w:rsid w:val="00264722"/>
    <w:rsid w:val="0027327D"/>
    <w:rsid w:val="002B1996"/>
    <w:rsid w:val="002B3F74"/>
    <w:rsid w:val="002D651F"/>
    <w:rsid w:val="002F4C0D"/>
    <w:rsid w:val="00306C3B"/>
    <w:rsid w:val="0034154D"/>
    <w:rsid w:val="003513DD"/>
    <w:rsid w:val="00384B7C"/>
    <w:rsid w:val="00385F89"/>
    <w:rsid w:val="003A39B3"/>
    <w:rsid w:val="003A69EF"/>
    <w:rsid w:val="003E14B2"/>
    <w:rsid w:val="004439CD"/>
    <w:rsid w:val="004459FB"/>
    <w:rsid w:val="00453078"/>
    <w:rsid w:val="00475494"/>
    <w:rsid w:val="00480699"/>
    <w:rsid w:val="004A1778"/>
    <w:rsid w:val="00515562"/>
    <w:rsid w:val="00543042"/>
    <w:rsid w:val="005A48EA"/>
    <w:rsid w:val="005D4269"/>
    <w:rsid w:val="00625DB5"/>
    <w:rsid w:val="00636C70"/>
    <w:rsid w:val="0065251D"/>
    <w:rsid w:val="006740AE"/>
    <w:rsid w:val="006824AA"/>
    <w:rsid w:val="00696852"/>
    <w:rsid w:val="006973CC"/>
    <w:rsid w:val="0078087E"/>
    <w:rsid w:val="008044EE"/>
    <w:rsid w:val="00822CF8"/>
    <w:rsid w:val="0087134B"/>
    <w:rsid w:val="008A4C9A"/>
    <w:rsid w:val="008C509C"/>
    <w:rsid w:val="008D1DAC"/>
    <w:rsid w:val="009C12A6"/>
    <w:rsid w:val="009E6962"/>
    <w:rsid w:val="00A3608A"/>
    <w:rsid w:val="00A64997"/>
    <w:rsid w:val="00A66AB5"/>
    <w:rsid w:val="00B3117E"/>
    <w:rsid w:val="00BC4897"/>
    <w:rsid w:val="00BE78CB"/>
    <w:rsid w:val="00C51293"/>
    <w:rsid w:val="00C932F3"/>
    <w:rsid w:val="00CA33A6"/>
    <w:rsid w:val="00CB5D74"/>
    <w:rsid w:val="00D80226"/>
    <w:rsid w:val="00D97961"/>
    <w:rsid w:val="00DA72FE"/>
    <w:rsid w:val="00DC528A"/>
    <w:rsid w:val="00E22EB7"/>
    <w:rsid w:val="00E379D0"/>
    <w:rsid w:val="00E75DB6"/>
    <w:rsid w:val="00E979EA"/>
    <w:rsid w:val="00EF1403"/>
    <w:rsid w:val="00F10632"/>
    <w:rsid w:val="00F64BD7"/>
    <w:rsid w:val="00F877BB"/>
    <w:rsid w:val="00FA0C3E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7D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2732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0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078"/>
    <w:rPr>
      <w:rFonts w:ascii="Lucida Grande" w:eastAsiaTheme="minorEastAsia" w:hAnsi="Lucida Grande" w:cs="Lucida Grande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7D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2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0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078"/>
    <w:rPr>
      <w:rFonts w:ascii="Lucida Grande" w:eastAsiaTheme="minorEastAsia" w:hAnsi="Lucida Grande" w:cs="Lucida Grande"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Blatt, Adam Zachary</dc:creator>
  <cp:lastModifiedBy>Eisenmann Lab</cp:lastModifiedBy>
  <cp:revision>2</cp:revision>
  <dcterms:created xsi:type="dcterms:W3CDTF">2016-01-22T15:21:00Z</dcterms:created>
  <dcterms:modified xsi:type="dcterms:W3CDTF">2016-01-22T15:21:00Z</dcterms:modified>
</cp:coreProperties>
</file>