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7073" w:rsidR="00807073" w:rsidP="00807073" w:rsidRDefault="00807073" w14:paraId="7593FDBC" w14:textId="77777777">
      <w:pPr>
        <w:spacing w:after="0" w:line="240" w:lineRule="auto"/>
        <w:jc w:val="center"/>
        <w:rPr>
          <w:rFonts w:ascii="Times New Roman" w:hAnsi="Times New Roman" w:eastAsia="Times New Roman" w:cs="Times New Roman"/>
          <w:b/>
          <w:sz w:val="28"/>
          <w:szCs w:val="24"/>
        </w:rPr>
      </w:pPr>
      <w:r w:rsidRPr="00807073">
        <w:rPr>
          <w:rFonts w:ascii="Times New Roman" w:hAnsi="Times New Roman" w:eastAsia="Times New Roman" w:cs="Times New Roman"/>
          <w:b/>
          <w:sz w:val="28"/>
          <w:szCs w:val="24"/>
        </w:rPr>
        <w:t>Council of Biomedical Graduate Students</w:t>
      </w:r>
    </w:p>
    <w:p w:rsidRPr="00807073" w:rsidR="00807073" w:rsidP="00807073" w:rsidRDefault="00807073" w14:paraId="497A0264" w14:textId="77777777">
      <w:pPr>
        <w:spacing w:after="0" w:line="240" w:lineRule="auto"/>
        <w:jc w:val="center"/>
        <w:rPr>
          <w:rFonts w:ascii="Times New Roman" w:hAnsi="Times New Roman" w:eastAsia="Times New Roman" w:cs="Times New Roman"/>
          <w:b/>
          <w:sz w:val="28"/>
          <w:szCs w:val="24"/>
        </w:rPr>
      </w:pPr>
      <w:r w:rsidRPr="00807073">
        <w:rPr>
          <w:rFonts w:ascii="Times New Roman" w:hAnsi="Times New Roman" w:eastAsia="Times New Roman" w:cs="Times New Roman"/>
          <w:b/>
          <w:sz w:val="28"/>
          <w:szCs w:val="24"/>
        </w:rPr>
        <w:t>4/15/2018</w:t>
      </w:r>
      <w:r w:rsidR="00165E8C">
        <w:rPr>
          <w:rFonts w:ascii="Times New Roman" w:hAnsi="Times New Roman" w:eastAsia="Times New Roman" w:cs="Times New Roman"/>
          <w:b/>
          <w:sz w:val="28"/>
          <w:szCs w:val="24"/>
        </w:rPr>
        <w:t xml:space="preserve"> Meeting Minutes</w:t>
      </w:r>
    </w:p>
    <w:p w:rsidRPr="00807073" w:rsidR="00807073" w:rsidP="00807073" w:rsidRDefault="00807073" w14:paraId="68BAA226" w14:textId="77777777">
      <w:pPr>
        <w:spacing w:after="0" w:line="240" w:lineRule="auto"/>
        <w:rPr>
          <w:rFonts w:ascii="Times New Roman" w:hAnsi="Times New Roman" w:eastAsia="Times New Roman" w:cs="Times New Roman"/>
          <w:b/>
          <w:color w:val="FF0000"/>
          <w:sz w:val="24"/>
          <w:szCs w:val="24"/>
        </w:rPr>
      </w:pPr>
    </w:p>
    <w:p w:rsidRPr="00807073" w:rsidR="00807073" w:rsidP="00807073" w:rsidRDefault="00807073" w14:paraId="5AEB7441" w14:textId="77777777">
      <w:pPr>
        <w:spacing w:after="0" w:line="240" w:lineRule="auto"/>
        <w:rPr>
          <w:rFonts w:ascii="Times New Roman" w:hAnsi="Times New Roman" w:eastAsia="Times New Roman" w:cs="Times New Roman"/>
          <w:b/>
          <w:sz w:val="24"/>
          <w:szCs w:val="24"/>
        </w:rPr>
      </w:pPr>
    </w:p>
    <w:p w:rsidRPr="00807073" w:rsidR="00807073" w:rsidP="00807073" w:rsidRDefault="00807073" w14:paraId="15D7C366"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Location:  HEB 233</w:t>
      </w:r>
    </w:p>
    <w:p w:rsidRPr="00807073" w:rsidR="00807073" w:rsidP="00807073" w:rsidRDefault="00807073" w14:paraId="116FD51B"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Start Time: 5.00 pm</w:t>
      </w:r>
    </w:p>
    <w:p w:rsidRPr="00807073" w:rsidR="00807073" w:rsidP="00807073" w:rsidRDefault="00807073" w14:paraId="0A4F375E" w14:textId="77777777">
      <w:pPr>
        <w:spacing w:after="0" w:line="240" w:lineRule="auto"/>
        <w:rPr>
          <w:rFonts w:ascii="Times New Roman" w:hAnsi="Times New Roman" w:eastAsia="MS Mincho" w:cs="Times New Roman"/>
          <w:b/>
          <w:sz w:val="24"/>
          <w:szCs w:val="24"/>
          <w:lang w:bidi="en-US"/>
        </w:rPr>
      </w:pPr>
      <w:r w:rsidRPr="00807073">
        <w:rPr>
          <w:rFonts w:ascii="Times New Roman" w:hAnsi="Times New Roman" w:eastAsia="MS Mincho" w:cs="Times New Roman"/>
          <w:b/>
          <w:sz w:val="24"/>
          <w:szCs w:val="24"/>
          <w:lang w:bidi="en-US"/>
        </w:rPr>
        <w:t>Present:</w:t>
      </w:r>
    </w:p>
    <w:p w:rsidRPr="00807073" w:rsidR="00807073" w:rsidP="00807073" w:rsidRDefault="00807073" w14:paraId="1C0BBA5D"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 xml:space="preserve">Cara </w:t>
      </w:r>
      <w:proofErr w:type="spellStart"/>
      <w:r w:rsidRPr="00807073">
        <w:rPr>
          <w:rFonts w:ascii="Times New Roman" w:hAnsi="Times New Roman" w:eastAsia="MS Mincho" w:cs="Times New Roman"/>
          <w:sz w:val="24"/>
          <w:szCs w:val="24"/>
          <w:lang w:bidi="en-US"/>
        </w:rPr>
        <w:t>DeAngelis</w:t>
      </w:r>
      <w:proofErr w:type="spellEnd"/>
      <w:r w:rsidRPr="00807073">
        <w:rPr>
          <w:rFonts w:ascii="Times New Roman" w:hAnsi="Times New Roman" w:eastAsia="MS Mincho" w:cs="Times New Roman"/>
          <w:sz w:val="24"/>
          <w:szCs w:val="24"/>
          <w:lang w:bidi="en-US"/>
        </w:rPr>
        <w:t>, President</w:t>
      </w:r>
    </w:p>
    <w:p w:rsidRPr="00807073" w:rsidR="00807073" w:rsidP="00807073" w:rsidRDefault="00807073" w14:paraId="08F93185"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 xml:space="preserve">Joshua </w:t>
      </w:r>
      <w:proofErr w:type="spellStart"/>
      <w:r w:rsidRPr="00807073">
        <w:rPr>
          <w:rFonts w:ascii="Times New Roman" w:hAnsi="Times New Roman" w:eastAsia="MS Mincho" w:cs="Times New Roman"/>
          <w:sz w:val="24"/>
          <w:szCs w:val="24"/>
          <w:lang w:bidi="en-US"/>
        </w:rPr>
        <w:t>Breidenbach</w:t>
      </w:r>
      <w:proofErr w:type="spellEnd"/>
      <w:r w:rsidRPr="00807073">
        <w:rPr>
          <w:rFonts w:ascii="Times New Roman" w:hAnsi="Times New Roman" w:eastAsia="MS Mincho" w:cs="Times New Roman"/>
          <w:sz w:val="24"/>
          <w:szCs w:val="24"/>
          <w:lang w:bidi="en-US"/>
        </w:rPr>
        <w:t>, Vice President</w:t>
      </w:r>
    </w:p>
    <w:p w:rsidRPr="00807073" w:rsidR="00807073" w:rsidP="00807073" w:rsidRDefault="00807073" w14:paraId="5AED637A"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Sayani Bhattacharjee, Secretary</w:t>
      </w:r>
    </w:p>
    <w:p w:rsidR="00807073" w:rsidP="00807073" w:rsidRDefault="00807073" w14:paraId="600E26F2"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 xml:space="preserve">Briana </w:t>
      </w:r>
      <w:proofErr w:type="spellStart"/>
      <w:r w:rsidRPr="00807073">
        <w:rPr>
          <w:rFonts w:ascii="Times New Roman" w:hAnsi="Times New Roman" w:eastAsia="MS Mincho" w:cs="Times New Roman"/>
          <w:sz w:val="24"/>
          <w:szCs w:val="24"/>
          <w:lang w:bidi="en-US"/>
        </w:rPr>
        <w:t>Zellner</w:t>
      </w:r>
      <w:proofErr w:type="spellEnd"/>
      <w:r w:rsidRPr="00807073">
        <w:rPr>
          <w:rFonts w:ascii="Times New Roman" w:hAnsi="Times New Roman" w:eastAsia="MS Mincho" w:cs="Times New Roman"/>
          <w:sz w:val="24"/>
          <w:szCs w:val="24"/>
          <w:lang w:bidi="en-US"/>
        </w:rPr>
        <w:t>, MMI Track Representative</w:t>
      </w:r>
    </w:p>
    <w:p w:rsidRPr="00807073" w:rsidR="00807073" w:rsidP="00807073" w:rsidRDefault="00807073" w14:paraId="19F8F3C6" w14:textId="77777777">
      <w:pPr>
        <w:spacing w:after="0" w:line="240" w:lineRule="auto"/>
        <w:rPr>
          <w:rFonts w:ascii="Times New Roman" w:hAnsi="Times New Roman" w:eastAsia="MS Mincho" w:cs="Times New Roman"/>
          <w:sz w:val="24"/>
          <w:szCs w:val="24"/>
          <w:lang w:bidi="en-US"/>
        </w:rPr>
      </w:pPr>
      <w:r>
        <w:rPr>
          <w:rFonts w:ascii="Times New Roman" w:hAnsi="Times New Roman" w:eastAsia="MS Mincho" w:cs="Times New Roman"/>
          <w:sz w:val="24"/>
          <w:szCs w:val="24"/>
          <w:lang w:bidi="en-US"/>
        </w:rPr>
        <w:t>Kelsey Murphy, NND Track Representative</w:t>
      </w:r>
    </w:p>
    <w:p w:rsidR="00807073" w:rsidP="00807073" w:rsidRDefault="00807073" w14:paraId="7EACAEF2"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Robin Su, MD/PhD Representative</w:t>
      </w:r>
    </w:p>
    <w:p w:rsidRPr="00807073" w:rsidR="00807073" w:rsidP="00807073" w:rsidRDefault="00807073" w14:paraId="41C066B6" w14:textId="77777777">
      <w:pPr>
        <w:spacing w:after="0" w:line="240" w:lineRule="auto"/>
        <w:rPr>
          <w:rFonts w:ascii="Times New Roman" w:hAnsi="Times New Roman" w:eastAsia="MS Mincho" w:cs="Times New Roman"/>
          <w:sz w:val="24"/>
          <w:szCs w:val="24"/>
          <w:lang w:bidi="en-US"/>
        </w:rPr>
      </w:pPr>
      <w:proofErr w:type="spellStart"/>
      <w:r>
        <w:rPr>
          <w:rFonts w:ascii="Times New Roman" w:hAnsi="Times New Roman" w:eastAsia="MS Mincho" w:cs="Times New Roman"/>
          <w:sz w:val="24"/>
          <w:szCs w:val="24"/>
          <w:lang w:bidi="en-US"/>
        </w:rPr>
        <w:t>Rajan</w:t>
      </w:r>
      <w:proofErr w:type="spellEnd"/>
      <w:r>
        <w:rPr>
          <w:rFonts w:ascii="Times New Roman" w:hAnsi="Times New Roman" w:eastAsia="MS Mincho" w:cs="Times New Roman"/>
          <w:sz w:val="24"/>
          <w:szCs w:val="24"/>
          <w:lang w:bidi="en-US"/>
        </w:rPr>
        <w:t xml:space="preserve"> </w:t>
      </w:r>
      <w:proofErr w:type="spellStart"/>
      <w:r>
        <w:rPr>
          <w:rFonts w:ascii="Times New Roman" w:hAnsi="Times New Roman" w:eastAsia="MS Mincho" w:cs="Times New Roman"/>
          <w:sz w:val="24"/>
          <w:szCs w:val="24"/>
          <w:lang w:bidi="en-US"/>
        </w:rPr>
        <w:t>Paudel</w:t>
      </w:r>
      <w:proofErr w:type="spellEnd"/>
      <w:r>
        <w:rPr>
          <w:rFonts w:ascii="Times New Roman" w:hAnsi="Times New Roman" w:eastAsia="MS Mincho" w:cs="Times New Roman"/>
          <w:sz w:val="24"/>
          <w:szCs w:val="24"/>
          <w:lang w:bidi="en-US"/>
        </w:rPr>
        <w:t>, BRIM/BIPG Track Representative</w:t>
      </w:r>
    </w:p>
    <w:p w:rsidR="00807073" w:rsidP="00807073" w:rsidRDefault="00807073" w14:paraId="0D312412" w14:textId="77777777">
      <w:pPr>
        <w:spacing w:after="0" w:line="240" w:lineRule="auto"/>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Mackenzie Abel, First Year Representative</w:t>
      </w:r>
    </w:p>
    <w:p w:rsidRPr="00807073" w:rsidR="00807073" w:rsidP="00807073" w:rsidRDefault="00807073" w14:paraId="314172BF" w14:textId="77777777">
      <w:pPr>
        <w:spacing w:after="0" w:line="240" w:lineRule="auto"/>
        <w:rPr>
          <w:rFonts w:ascii="Times New Roman" w:hAnsi="Times New Roman" w:eastAsia="MS Mincho" w:cs="Times New Roman"/>
          <w:sz w:val="24"/>
          <w:szCs w:val="24"/>
          <w:lang w:bidi="en-US"/>
        </w:rPr>
      </w:pPr>
      <w:r>
        <w:rPr>
          <w:rFonts w:ascii="Times New Roman" w:hAnsi="Times New Roman" w:eastAsia="MS Mincho" w:cs="Times New Roman"/>
          <w:sz w:val="24"/>
          <w:szCs w:val="24"/>
          <w:lang w:bidi="en-US"/>
        </w:rPr>
        <w:t>Dr. Kandace Williams, Faculty Advisor</w:t>
      </w:r>
    </w:p>
    <w:p w:rsidRPr="00807073" w:rsidR="00807073" w:rsidP="00807073" w:rsidRDefault="00807073" w14:paraId="36DBE9AC"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MS Mincho" w:cs="Times New Roman"/>
          <w:sz w:val="24"/>
          <w:szCs w:val="24"/>
          <w:lang w:bidi="en-US"/>
        </w:rPr>
        <w:t xml:space="preserve">Dr. </w:t>
      </w:r>
      <w:proofErr w:type="spellStart"/>
      <w:r w:rsidRPr="00807073">
        <w:rPr>
          <w:rFonts w:ascii="Times New Roman" w:hAnsi="Times New Roman" w:eastAsia="MS Mincho" w:cs="Times New Roman"/>
          <w:sz w:val="24"/>
          <w:szCs w:val="24"/>
          <w:lang w:bidi="en-US"/>
        </w:rPr>
        <w:t>Jyl</w:t>
      </w:r>
      <w:proofErr w:type="spellEnd"/>
      <w:r w:rsidRPr="00807073">
        <w:rPr>
          <w:rFonts w:ascii="Times New Roman" w:hAnsi="Times New Roman" w:eastAsia="MS Mincho" w:cs="Times New Roman"/>
          <w:sz w:val="24"/>
          <w:szCs w:val="24"/>
          <w:lang w:bidi="en-US"/>
        </w:rPr>
        <w:t xml:space="preserve"> Matson, Faculty Advisor</w:t>
      </w:r>
    </w:p>
    <w:p w:rsidRPr="00807073" w:rsidR="00807073" w:rsidP="00807073" w:rsidRDefault="00807073" w14:paraId="2DA02E9F"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I. Call to Order</w:t>
      </w:r>
    </w:p>
    <w:p w:rsidRPr="00807073" w:rsidR="00807073" w:rsidP="00807073" w:rsidRDefault="00807073" w14:paraId="75295A02" w14:textId="77777777">
      <w:pPr>
        <w:spacing w:after="0" w:line="240" w:lineRule="auto"/>
        <w:rPr>
          <w:rFonts w:ascii="Times New Roman" w:hAnsi="Times New Roman" w:eastAsia="Times New Roman" w:cs="Times New Roman"/>
          <w:sz w:val="24"/>
          <w:szCs w:val="24"/>
        </w:rPr>
      </w:pPr>
      <w:r w:rsidRPr="00807073">
        <w:rPr>
          <w:rFonts w:ascii="Times New Roman" w:hAnsi="Times New Roman" w:eastAsia="Times New Roman" w:cs="Times New Roman"/>
          <w:sz w:val="24"/>
          <w:szCs w:val="24"/>
        </w:rPr>
        <w:tab/>
      </w:r>
    </w:p>
    <w:p w:rsidRPr="00807073" w:rsidR="00807073" w:rsidP="00807073" w:rsidRDefault="00807073" w14:paraId="4E6EED2C"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II. Old Business</w:t>
      </w:r>
    </w:p>
    <w:p w:rsidRPr="00807073" w:rsidR="00807073" w:rsidP="00807073" w:rsidRDefault="00807073" w14:paraId="108D80F0" w14:textId="77777777">
      <w:pPr>
        <w:numPr>
          <w:ilvl w:val="0"/>
          <w:numId w:val="1"/>
        </w:numPr>
        <w:spacing w:after="0" w:line="240" w:lineRule="auto"/>
        <w:contextualSpacing/>
        <w:rPr>
          <w:rFonts w:ascii="Times New Roman" w:hAnsi="Times New Roman" w:eastAsia="MS Mincho" w:cs="Times New Roman"/>
          <w:b/>
          <w:sz w:val="24"/>
          <w:szCs w:val="24"/>
          <w:lang w:bidi="en-US"/>
        </w:rPr>
      </w:pPr>
      <w:r w:rsidRPr="00807073">
        <w:rPr>
          <w:rFonts w:ascii="Times New Roman" w:hAnsi="Times New Roman" w:eastAsia="MS Mincho" w:cs="Times New Roman"/>
          <w:b/>
          <w:sz w:val="24"/>
          <w:szCs w:val="24"/>
          <w:lang w:bidi="en-US"/>
        </w:rPr>
        <w:t>GRF: Winners:</w:t>
      </w:r>
    </w:p>
    <w:p w:rsidRPr="00807073" w:rsidR="00807073" w:rsidP="00807073" w:rsidRDefault="00807073" w14:paraId="1F982366" w14:textId="77777777">
      <w:pPr>
        <w:numPr>
          <w:ilvl w:val="1"/>
          <w:numId w:val="1"/>
        </w:numPr>
        <w:spacing w:after="0" w:line="240" w:lineRule="auto"/>
        <w:contextualSpacing/>
        <w:rPr>
          <w:rFonts w:ascii="Times New Roman" w:hAnsi="Times New Roman" w:eastAsia="MS Mincho" w:cs="Times New Roman"/>
          <w:b/>
          <w:sz w:val="24"/>
          <w:szCs w:val="24"/>
          <w:lang w:bidi="en-US"/>
        </w:rPr>
      </w:pPr>
      <w:r w:rsidRPr="00807073">
        <w:rPr>
          <w:rFonts w:ascii="Times New Roman" w:hAnsi="Times New Roman" w:eastAsia="MS Mincho" w:cs="Times New Roman"/>
          <w:bCs/>
          <w:color w:val="212121"/>
          <w:sz w:val="24"/>
          <w:szCs w:val="24"/>
          <w:u w:val="single"/>
          <w:lang w:bidi="en-US"/>
        </w:rPr>
        <w:t>Poster Finalists:</w:t>
      </w:r>
    </w:p>
    <w:p w:rsidRPr="00807073" w:rsidR="00807073" w:rsidP="00807073" w:rsidRDefault="00807073" w14:paraId="2A92B9FA"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1</w:t>
      </w:r>
      <w:r w:rsidRPr="00807073">
        <w:rPr>
          <w:rFonts w:ascii="Times New Roman" w:hAnsi="Times New Roman" w:eastAsia="Times New Roman" w:cs="Times New Roman"/>
          <w:color w:val="212121"/>
          <w:sz w:val="24"/>
          <w:szCs w:val="24"/>
          <w:vertAlign w:val="superscript"/>
        </w:rPr>
        <w:t>st</w:t>
      </w:r>
      <w:proofErr w:type="gramEnd"/>
      <w:r w:rsidRPr="00807073">
        <w:rPr>
          <w:rFonts w:ascii="Times New Roman" w:hAnsi="Times New Roman" w:eastAsia="Times New Roman" w:cs="Times New Roman"/>
          <w:color w:val="212121"/>
          <w:sz w:val="24"/>
          <w:szCs w:val="24"/>
        </w:rPr>
        <w:t>: Kathryn Becker </w:t>
      </w:r>
    </w:p>
    <w:p w:rsidRPr="00807073" w:rsidR="00807073" w:rsidP="00807073" w:rsidRDefault="00807073" w14:paraId="59F56EF4"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2</w:t>
      </w:r>
      <w:r w:rsidRPr="00807073">
        <w:rPr>
          <w:rFonts w:ascii="Times New Roman" w:hAnsi="Times New Roman" w:eastAsia="Times New Roman" w:cs="Times New Roman"/>
          <w:color w:val="212121"/>
          <w:sz w:val="24"/>
          <w:szCs w:val="24"/>
          <w:vertAlign w:val="superscript"/>
        </w:rPr>
        <w:t>nd</w:t>
      </w:r>
      <w:proofErr w:type="gramEnd"/>
      <w:r w:rsidRPr="00807073">
        <w:rPr>
          <w:rFonts w:ascii="Times New Roman" w:hAnsi="Times New Roman" w:eastAsia="Times New Roman" w:cs="Times New Roman"/>
          <w:color w:val="212121"/>
          <w:sz w:val="24"/>
          <w:szCs w:val="24"/>
        </w:rPr>
        <w:t xml:space="preserve">: </w:t>
      </w:r>
      <w:proofErr w:type="spellStart"/>
      <w:r w:rsidRPr="00807073">
        <w:rPr>
          <w:rFonts w:ascii="Times New Roman" w:hAnsi="Times New Roman" w:eastAsia="Times New Roman" w:cs="Times New Roman"/>
          <w:color w:val="212121"/>
          <w:sz w:val="24"/>
          <w:szCs w:val="24"/>
        </w:rPr>
        <w:t>Jin</w:t>
      </w:r>
      <w:proofErr w:type="spellEnd"/>
      <w:r w:rsidRPr="00807073">
        <w:rPr>
          <w:rFonts w:ascii="Times New Roman" w:hAnsi="Times New Roman" w:eastAsia="Times New Roman" w:cs="Times New Roman"/>
          <w:color w:val="212121"/>
          <w:sz w:val="24"/>
          <w:szCs w:val="24"/>
        </w:rPr>
        <w:t xml:space="preserve"> Chen</w:t>
      </w:r>
    </w:p>
    <w:p w:rsidRPr="00807073" w:rsidR="00807073" w:rsidP="00807073" w:rsidRDefault="00807073" w14:paraId="37AE7D41"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3</w:t>
      </w:r>
      <w:r w:rsidRPr="00807073">
        <w:rPr>
          <w:rFonts w:ascii="Times New Roman" w:hAnsi="Times New Roman" w:eastAsia="Times New Roman" w:cs="Times New Roman"/>
          <w:color w:val="212121"/>
          <w:sz w:val="24"/>
          <w:szCs w:val="24"/>
          <w:vertAlign w:val="superscript"/>
        </w:rPr>
        <w:t>rd</w:t>
      </w:r>
      <w:proofErr w:type="gramEnd"/>
      <w:r w:rsidRPr="00807073">
        <w:rPr>
          <w:rFonts w:ascii="Times New Roman" w:hAnsi="Times New Roman" w:eastAsia="Times New Roman" w:cs="Times New Roman"/>
          <w:color w:val="212121"/>
          <w:sz w:val="24"/>
          <w:szCs w:val="24"/>
        </w:rPr>
        <w:t xml:space="preserve">: Rachel </w:t>
      </w:r>
      <w:proofErr w:type="spellStart"/>
      <w:r w:rsidRPr="00807073">
        <w:rPr>
          <w:rFonts w:ascii="Times New Roman" w:hAnsi="Times New Roman" w:eastAsia="Times New Roman" w:cs="Times New Roman"/>
          <w:color w:val="212121"/>
          <w:sz w:val="24"/>
          <w:szCs w:val="24"/>
        </w:rPr>
        <w:t>Golonka</w:t>
      </w:r>
      <w:proofErr w:type="spellEnd"/>
    </w:p>
    <w:p w:rsidRPr="00807073" w:rsidR="00807073" w:rsidP="00807073" w:rsidRDefault="00807073" w14:paraId="3C07EEB2"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4</w:t>
      </w:r>
      <w:r w:rsidRPr="00807073">
        <w:rPr>
          <w:rFonts w:ascii="Times New Roman" w:hAnsi="Times New Roman" w:eastAsia="Times New Roman" w:cs="Times New Roman"/>
          <w:color w:val="212121"/>
          <w:sz w:val="24"/>
          <w:szCs w:val="24"/>
          <w:vertAlign w:val="superscript"/>
        </w:rPr>
        <w:t>th</w:t>
      </w:r>
      <w:proofErr w:type="gramEnd"/>
      <w:r w:rsidRPr="00807073">
        <w:rPr>
          <w:rFonts w:ascii="Times New Roman" w:hAnsi="Times New Roman" w:eastAsia="Times New Roman" w:cs="Times New Roman"/>
          <w:color w:val="212121"/>
          <w:sz w:val="24"/>
          <w:szCs w:val="24"/>
        </w:rPr>
        <w:t xml:space="preserve">: </w:t>
      </w:r>
      <w:proofErr w:type="spellStart"/>
      <w:r w:rsidRPr="00807073">
        <w:rPr>
          <w:rFonts w:ascii="Times New Roman" w:hAnsi="Times New Roman" w:eastAsia="Times New Roman" w:cs="Times New Roman"/>
          <w:color w:val="212121"/>
          <w:sz w:val="24"/>
          <w:szCs w:val="24"/>
        </w:rPr>
        <w:t>Irum</w:t>
      </w:r>
      <w:proofErr w:type="spellEnd"/>
      <w:r w:rsidRPr="00807073">
        <w:rPr>
          <w:rFonts w:ascii="Times New Roman" w:hAnsi="Times New Roman" w:eastAsia="Times New Roman" w:cs="Times New Roman"/>
          <w:color w:val="212121"/>
          <w:sz w:val="24"/>
          <w:szCs w:val="24"/>
        </w:rPr>
        <w:t xml:space="preserve"> Syed</w:t>
      </w:r>
    </w:p>
    <w:p w:rsidRPr="00807073" w:rsidR="00807073" w:rsidP="00807073" w:rsidRDefault="00807073" w14:paraId="175CF277"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5</w:t>
      </w:r>
      <w:r w:rsidRPr="00807073">
        <w:rPr>
          <w:rFonts w:ascii="Times New Roman" w:hAnsi="Times New Roman" w:eastAsia="Times New Roman" w:cs="Times New Roman"/>
          <w:color w:val="212121"/>
          <w:sz w:val="24"/>
          <w:szCs w:val="24"/>
          <w:vertAlign w:val="superscript"/>
        </w:rPr>
        <w:t>th</w:t>
      </w:r>
      <w:proofErr w:type="gramEnd"/>
      <w:r w:rsidRPr="00807073">
        <w:rPr>
          <w:rFonts w:ascii="Times New Roman" w:hAnsi="Times New Roman" w:eastAsia="Times New Roman" w:cs="Times New Roman"/>
          <w:color w:val="212121"/>
          <w:sz w:val="24"/>
          <w:szCs w:val="24"/>
        </w:rPr>
        <w:t xml:space="preserve">: </w:t>
      </w:r>
      <w:proofErr w:type="spellStart"/>
      <w:r w:rsidRPr="00807073">
        <w:rPr>
          <w:rFonts w:ascii="Times New Roman" w:hAnsi="Times New Roman" w:eastAsia="Times New Roman" w:cs="Times New Roman"/>
          <w:color w:val="212121"/>
          <w:sz w:val="24"/>
          <w:szCs w:val="24"/>
        </w:rPr>
        <w:t>Sangita</w:t>
      </w:r>
      <w:proofErr w:type="spellEnd"/>
      <w:r w:rsidRPr="00807073">
        <w:rPr>
          <w:rFonts w:ascii="Times New Roman" w:hAnsi="Times New Roman" w:eastAsia="Times New Roman" w:cs="Times New Roman"/>
          <w:color w:val="212121"/>
          <w:sz w:val="24"/>
          <w:szCs w:val="24"/>
        </w:rPr>
        <w:t xml:space="preserve"> </w:t>
      </w:r>
      <w:proofErr w:type="spellStart"/>
      <w:r w:rsidRPr="00807073">
        <w:rPr>
          <w:rFonts w:ascii="Times New Roman" w:hAnsi="Times New Roman" w:eastAsia="Times New Roman" w:cs="Times New Roman"/>
          <w:color w:val="212121"/>
          <w:sz w:val="24"/>
          <w:szCs w:val="24"/>
        </w:rPr>
        <w:t>Sridharan</w:t>
      </w:r>
      <w:proofErr w:type="spellEnd"/>
    </w:p>
    <w:p w:rsidRPr="00807073" w:rsidR="00807073" w:rsidP="00807073" w:rsidRDefault="00807073" w14:paraId="63CE83DD" w14:textId="77777777">
      <w:pPr>
        <w:shd w:val="clear" w:color="auto" w:fill="FFFFFF"/>
        <w:spacing w:after="0" w:line="240" w:lineRule="auto"/>
        <w:rPr>
          <w:rFonts w:ascii="Times New Roman" w:hAnsi="Times New Roman" w:eastAsia="Times New Roman" w:cs="Times New Roman"/>
          <w:color w:val="212121"/>
          <w:sz w:val="24"/>
          <w:szCs w:val="24"/>
        </w:rPr>
      </w:pPr>
      <w:r w:rsidRPr="00807073">
        <w:rPr>
          <w:rFonts w:ascii="Times New Roman" w:hAnsi="Times New Roman" w:eastAsia="Times New Roman" w:cs="Times New Roman"/>
          <w:color w:val="212121"/>
          <w:sz w:val="24"/>
          <w:szCs w:val="24"/>
        </w:rPr>
        <w:t> </w:t>
      </w:r>
    </w:p>
    <w:p w:rsidRPr="00807073" w:rsidR="00807073" w:rsidP="00807073" w:rsidRDefault="00807073" w14:paraId="04A59DD0" w14:textId="77777777">
      <w:pPr>
        <w:shd w:val="clear" w:color="auto" w:fill="FFFFFF"/>
        <w:spacing w:after="0" w:line="240" w:lineRule="auto"/>
        <w:ind w:left="1440"/>
        <w:rPr>
          <w:rFonts w:ascii="Times New Roman" w:hAnsi="Times New Roman" w:eastAsia="Times New Roman" w:cs="Times New Roman"/>
          <w:color w:val="212121"/>
          <w:sz w:val="24"/>
          <w:szCs w:val="24"/>
          <w:u w:val="single"/>
        </w:rPr>
      </w:pPr>
      <w:r w:rsidRPr="00807073">
        <w:rPr>
          <w:rFonts w:ascii="Times New Roman" w:hAnsi="Times New Roman" w:eastAsia="Times New Roman" w:cs="Times New Roman"/>
          <w:bCs/>
          <w:color w:val="212121"/>
          <w:sz w:val="24"/>
          <w:szCs w:val="24"/>
          <w:u w:val="single"/>
        </w:rPr>
        <w:t>Oral Finalists:</w:t>
      </w:r>
    </w:p>
    <w:p w:rsidRPr="00807073" w:rsidR="00807073" w:rsidP="00807073" w:rsidRDefault="00807073" w14:paraId="60A3F6F3"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1</w:t>
      </w:r>
      <w:r w:rsidRPr="00807073">
        <w:rPr>
          <w:rFonts w:ascii="Times New Roman" w:hAnsi="Times New Roman" w:eastAsia="Times New Roman" w:cs="Times New Roman"/>
          <w:color w:val="212121"/>
          <w:sz w:val="24"/>
          <w:szCs w:val="24"/>
          <w:vertAlign w:val="superscript"/>
        </w:rPr>
        <w:t>st</w:t>
      </w:r>
      <w:proofErr w:type="gramEnd"/>
      <w:r w:rsidRPr="00807073">
        <w:rPr>
          <w:rFonts w:ascii="Times New Roman" w:hAnsi="Times New Roman" w:eastAsia="Times New Roman" w:cs="Times New Roman"/>
          <w:color w:val="212121"/>
          <w:sz w:val="24"/>
          <w:szCs w:val="24"/>
        </w:rPr>
        <w:t xml:space="preserve">: </w:t>
      </w:r>
      <w:proofErr w:type="spellStart"/>
      <w:r w:rsidRPr="00807073">
        <w:rPr>
          <w:rFonts w:ascii="Times New Roman" w:hAnsi="Times New Roman" w:eastAsia="Times New Roman" w:cs="Times New Roman"/>
          <w:color w:val="212121"/>
          <w:sz w:val="24"/>
          <w:szCs w:val="24"/>
        </w:rPr>
        <w:t>Gayatri</w:t>
      </w:r>
      <w:proofErr w:type="spellEnd"/>
      <w:r w:rsidRPr="00807073">
        <w:rPr>
          <w:rFonts w:ascii="Times New Roman" w:hAnsi="Times New Roman" w:eastAsia="Times New Roman" w:cs="Times New Roman"/>
          <w:color w:val="212121"/>
          <w:sz w:val="24"/>
          <w:szCs w:val="24"/>
        </w:rPr>
        <w:t xml:space="preserve"> Subramanian </w:t>
      </w:r>
    </w:p>
    <w:p w:rsidRPr="00807073" w:rsidR="00807073" w:rsidP="00807073" w:rsidRDefault="00807073" w14:paraId="0D459F92"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2</w:t>
      </w:r>
      <w:r w:rsidRPr="00807073">
        <w:rPr>
          <w:rFonts w:ascii="Times New Roman" w:hAnsi="Times New Roman" w:eastAsia="Times New Roman" w:cs="Times New Roman"/>
          <w:color w:val="212121"/>
          <w:sz w:val="24"/>
          <w:szCs w:val="24"/>
          <w:vertAlign w:val="superscript"/>
        </w:rPr>
        <w:t>nd</w:t>
      </w:r>
      <w:proofErr w:type="gramEnd"/>
      <w:r w:rsidRPr="00807073">
        <w:rPr>
          <w:rFonts w:ascii="Times New Roman" w:hAnsi="Times New Roman" w:eastAsia="Times New Roman" w:cs="Times New Roman"/>
          <w:color w:val="212121"/>
          <w:sz w:val="24"/>
          <w:szCs w:val="24"/>
        </w:rPr>
        <w:t xml:space="preserve">: Sarah </w:t>
      </w:r>
      <w:proofErr w:type="spellStart"/>
      <w:r w:rsidRPr="00807073">
        <w:rPr>
          <w:rFonts w:ascii="Times New Roman" w:hAnsi="Times New Roman" w:eastAsia="Times New Roman" w:cs="Times New Roman"/>
          <w:color w:val="212121"/>
          <w:sz w:val="24"/>
          <w:szCs w:val="24"/>
        </w:rPr>
        <w:t>Galla</w:t>
      </w:r>
      <w:proofErr w:type="spellEnd"/>
    </w:p>
    <w:p w:rsidR="00807073" w:rsidP="00807073" w:rsidRDefault="00807073" w14:paraId="43076EF8" w14:textId="77777777">
      <w:pPr>
        <w:shd w:val="clear" w:color="auto" w:fill="FFFFFF"/>
        <w:spacing w:after="0" w:line="240" w:lineRule="auto"/>
        <w:ind w:left="1440"/>
        <w:rPr>
          <w:rFonts w:ascii="Times New Roman" w:hAnsi="Times New Roman" w:eastAsia="Times New Roman" w:cs="Times New Roman"/>
          <w:color w:val="212121"/>
          <w:sz w:val="24"/>
          <w:szCs w:val="24"/>
        </w:rPr>
      </w:pPr>
      <w:proofErr w:type="gramStart"/>
      <w:r w:rsidRPr="00807073">
        <w:rPr>
          <w:rFonts w:ascii="Times New Roman" w:hAnsi="Times New Roman" w:eastAsia="Times New Roman" w:cs="Times New Roman"/>
          <w:color w:val="212121"/>
          <w:sz w:val="24"/>
          <w:szCs w:val="24"/>
        </w:rPr>
        <w:t>3</w:t>
      </w:r>
      <w:r w:rsidRPr="00807073">
        <w:rPr>
          <w:rFonts w:ascii="Times New Roman" w:hAnsi="Times New Roman" w:eastAsia="Times New Roman" w:cs="Times New Roman"/>
          <w:color w:val="212121"/>
          <w:sz w:val="24"/>
          <w:szCs w:val="24"/>
          <w:vertAlign w:val="superscript"/>
        </w:rPr>
        <w:t>rd</w:t>
      </w:r>
      <w:proofErr w:type="gramEnd"/>
      <w:r w:rsidRPr="00807073">
        <w:rPr>
          <w:rFonts w:ascii="Times New Roman" w:hAnsi="Times New Roman" w:eastAsia="Times New Roman" w:cs="Times New Roman"/>
          <w:color w:val="212121"/>
          <w:sz w:val="24"/>
          <w:szCs w:val="24"/>
        </w:rPr>
        <w:t xml:space="preserve">: Neha </w:t>
      </w:r>
      <w:proofErr w:type="spellStart"/>
      <w:r w:rsidRPr="00807073">
        <w:rPr>
          <w:rFonts w:ascii="Times New Roman" w:hAnsi="Times New Roman" w:eastAsia="Times New Roman" w:cs="Times New Roman"/>
          <w:color w:val="212121"/>
          <w:sz w:val="24"/>
          <w:szCs w:val="24"/>
        </w:rPr>
        <w:t>Nandedkar</w:t>
      </w:r>
      <w:proofErr w:type="spellEnd"/>
      <w:r w:rsidRPr="00807073">
        <w:rPr>
          <w:rFonts w:ascii="Times New Roman" w:hAnsi="Times New Roman" w:eastAsia="Times New Roman" w:cs="Times New Roman"/>
          <w:color w:val="212121"/>
          <w:sz w:val="24"/>
          <w:szCs w:val="24"/>
        </w:rPr>
        <w:t> </w:t>
      </w:r>
    </w:p>
    <w:p w:rsidRPr="00807073" w:rsidR="00807073" w:rsidP="00165E8C" w:rsidRDefault="00165E8C" w14:paraId="0F38EC26" w14:textId="77777777">
      <w:pPr>
        <w:shd w:val="clear" w:color="auto" w:fill="FFFFFF"/>
        <w:spacing w:after="0" w:line="240" w:lineRule="auto"/>
        <w:rPr>
          <w:rFonts w:ascii="Times New Roman" w:hAnsi="Times New Roman" w:eastAsia="MS Mincho" w:cs="Times New Roman"/>
          <w:sz w:val="24"/>
          <w:szCs w:val="24"/>
          <w:lang w:bidi="en-US"/>
        </w:rPr>
      </w:pPr>
      <w:r>
        <w:rPr>
          <w:rFonts w:ascii="Times New Roman" w:hAnsi="Times New Roman" w:eastAsia="Times New Roman" w:cs="Times New Roman"/>
          <w:color w:val="212121"/>
          <w:sz w:val="24"/>
          <w:szCs w:val="24"/>
        </w:rPr>
        <w:tab/>
      </w:r>
      <w:r>
        <w:rPr>
          <w:rFonts w:ascii="Times New Roman" w:hAnsi="Times New Roman" w:eastAsia="Times New Roman" w:cs="Times New Roman"/>
          <w:color w:val="212121"/>
          <w:sz w:val="24"/>
          <w:szCs w:val="24"/>
        </w:rPr>
        <w:t>Congratulations to all the winners!</w:t>
      </w:r>
      <w:bookmarkStart w:name="_GoBack" w:id="0"/>
      <w:bookmarkEnd w:id="0"/>
    </w:p>
    <w:p w:rsidRPr="00807073" w:rsidR="00807073" w:rsidP="00807073" w:rsidRDefault="00807073" w14:paraId="15C82F4B" w14:textId="77777777">
      <w:pPr>
        <w:numPr>
          <w:ilvl w:val="1"/>
          <w:numId w:val="1"/>
        </w:numPr>
        <w:spacing w:after="0" w:line="240" w:lineRule="auto"/>
        <w:contextualSpacing/>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Thank you emails to judges sent.</w:t>
      </w:r>
    </w:p>
    <w:p w:rsidRPr="00807073" w:rsidR="00807073" w:rsidP="00807073" w:rsidRDefault="00807073" w14:paraId="3BCB20A5" w14:textId="77777777">
      <w:pPr>
        <w:numPr>
          <w:ilvl w:val="1"/>
          <w:numId w:val="1"/>
        </w:numPr>
        <w:spacing w:after="0" w:line="240" w:lineRule="auto"/>
        <w:contextualSpacing/>
        <w:rPr>
          <w:rFonts w:ascii="Times New Roman" w:hAnsi="Times New Roman" w:eastAsia="MS Mincho" w:cs="Times New Roman"/>
          <w:sz w:val="24"/>
          <w:szCs w:val="24"/>
          <w:lang w:bidi="en-US"/>
        </w:rPr>
      </w:pPr>
      <w:r>
        <w:rPr>
          <w:rFonts w:ascii="Times New Roman" w:hAnsi="Times New Roman" w:eastAsia="MS Mincho" w:cs="Times New Roman"/>
          <w:sz w:val="24"/>
          <w:szCs w:val="24"/>
          <w:lang w:bidi="en-US"/>
        </w:rPr>
        <w:t>Total Expenses – Waiting to hear back from Amit</w:t>
      </w:r>
    </w:p>
    <w:p w:rsidRPr="00807073" w:rsidR="00807073" w:rsidP="78C50176" w:rsidRDefault="00807073" w14:paraId="7AB02FF5" w14:textId="483D971B">
      <w:pPr>
        <w:numPr>
          <w:ilvl w:val="1"/>
          <w:numId w:val="1"/>
        </w:numPr>
        <w:spacing w:after="0" w:line="240" w:lineRule="auto"/>
        <w:contextualSpacing/>
        <w:rPr>
          <w:rFonts w:ascii="Times New Roman" w:hAnsi="Times New Roman" w:eastAsia="MS Mincho" w:cs="Times New Roman"/>
          <w:sz w:val="24"/>
          <w:szCs w:val="24"/>
          <w:lang w:bidi="en-US"/>
        </w:rPr>
      </w:pPr>
      <w:r w:rsidRPr="78C50176" w:rsidR="78C50176">
        <w:rPr>
          <w:rFonts w:ascii="Times New Roman" w:hAnsi="Times New Roman" w:eastAsia="MS Mincho" w:cs="Times New Roman"/>
          <w:sz w:val="24"/>
          <w:szCs w:val="24"/>
          <w:lang w:bidi="en-US"/>
        </w:rPr>
        <w:t xml:space="preserve">Feedback- We went over some of the comments for this year’s GRF. Most are positive or constructive feedback. For example, it </w:t>
      </w:r>
      <w:r w:rsidRPr="78C50176" w:rsidR="78C50176">
        <w:rPr>
          <w:rFonts w:ascii="Times New Roman" w:hAnsi="Times New Roman" w:eastAsia="MS Mincho" w:cs="Times New Roman"/>
          <w:sz w:val="24"/>
          <w:szCs w:val="24"/>
          <w:lang w:bidi="en-US"/>
        </w:rPr>
        <w:t>would</w:t>
      </w:r>
      <w:r w:rsidRPr="78C50176" w:rsidR="78C50176">
        <w:rPr>
          <w:rFonts w:ascii="Times New Roman" w:hAnsi="Times New Roman" w:eastAsia="MS Mincho" w:cs="Times New Roman"/>
          <w:sz w:val="24"/>
          <w:szCs w:val="24"/>
          <w:lang w:bidi="en-US"/>
        </w:rPr>
        <w:t xml:space="preserve"> </w:t>
      </w:r>
      <w:r w:rsidRPr="78C50176" w:rsidR="78C50176">
        <w:rPr>
          <w:rFonts w:ascii="Times New Roman" w:hAnsi="Times New Roman" w:eastAsia="MS Mincho" w:cs="Times New Roman"/>
          <w:sz w:val="24"/>
          <w:szCs w:val="24"/>
          <w:lang w:bidi="en-US"/>
        </w:rPr>
        <w:t xml:space="preserve">be </w:t>
      </w:r>
      <w:r w:rsidRPr="78C50176" w:rsidR="78C50176">
        <w:rPr>
          <w:rFonts w:ascii="Times New Roman" w:hAnsi="Times New Roman" w:eastAsia="MS Mincho" w:cs="Times New Roman"/>
          <w:sz w:val="24"/>
          <w:szCs w:val="24"/>
          <w:lang w:bidi="en-US"/>
        </w:rPr>
        <w:t>a good idea to have lunch with the keynote speaker after the keynote speech so that students can ask more questions. We should consider these comments while planning for next year’s GRF.</w:t>
      </w:r>
    </w:p>
    <w:p w:rsidRPr="00807073" w:rsidR="00807073" w:rsidP="00807073" w:rsidRDefault="00807073" w14:paraId="542CB7EC" w14:textId="77777777">
      <w:pPr>
        <w:spacing w:after="0" w:line="240" w:lineRule="auto"/>
        <w:rPr>
          <w:rFonts w:ascii="Times New Roman" w:hAnsi="Times New Roman" w:eastAsia="Times New Roman" w:cs="Times New Roman"/>
          <w:b/>
          <w:sz w:val="24"/>
          <w:szCs w:val="24"/>
        </w:rPr>
      </w:pPr>
    </w:p>
    <w:p w:rsidRPr="00807073" w:rsidR="00807073" w:rsidP="00807073" w:rsidRDefault="00807073" w14:paraId="5298C48E"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III. New Business</w:t>
      </w:r>
    </w:p>
    <w:p w:rsidRPr="00807073" w:rsidR="00807073" w:rsidP="00807073" w:rsidRDefault="00807073" w14:paraId="49B96409" w14:textId="77777777">
      <w:pPr>
        <w:numPr>
          <w:ilvl w:val="0"/>
          <w:numId w:val="2"/>
        </w:numPr>
        <w:spacing w:after="0" w:line="240" w:lineRule="auto"/>
        <w:contextualSpacing/>
        <w:rPr>
          <w:rFonts w:ascii="Times New Roman" w:hAnsi="Times New Roman" w:eastAsia="MS Mincho" w:cs="Times New Roman"/>
          <w:b/>
          <w:sz w:val="24"/>
          <w:szCs w:val="24"/>
          <w:lang w:bidi="en-US"/>
        </w:rPr>
      </w:pPr>
      <w:r w:rsidRPr="00807073">
        <w:rPr>
          <w:rFonts w:ascii="Times New Roman" w:hAnsi="Times New Roman" w:eastAsia="MS Mincho" w:cs="Times New Roman"/>
          <w:b/>
          <w:sz w:val="24"/>
          <w:szCs w:val="24"/>
          <w:lang w:bidi="en-US"/>
        </w:rPr>
        <w:t>Elections:</w:t>
      </w:r>
    </w:p>
    <w:p w:rsidRPr="00807073" w:rsidR="00807073" w:rsidP="00807073" w:rsidRDefault="00807073" w14:paraId="683F8F0C" w14:textId="77777777">
      <w:pPr>
        <w:numPr>
          <w:ilvl w:val="0"/>
          <w:numId w:val="3"/>
        </w:numPr>
        <w:spacing w:after="0" w:line="240" w:lineRule="auto"/>
        <w:contextualSpacing/>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President’s position offered to Josh</w:t>
      </w:r>
      <w:r>
        <w:rPr>
          <w:rFonts w:ascii="Times New Roman" w:hAnsi="Times New Roman" w:eastAsia="MS Mincho" w:cs="Times New Roman"/>
          <w:sz w:val="24"/>
          <w:szCs w:val="24"/>
          <w:lang w:bidi="en-US"/>
        </w:rPr>
        <w:t>, which he did not accept.</w:t>
      </w:r>
    </w:p>
    <w:p w:rsidRPr="00807073" w:rsidR="00807073" w:rsidP="00807073" w:rsidRDefault="00807073" w14:paraId="695FC122" w14:textId="77777777">
      <w:pPr>
        <w:numPr>
          <w:ilvl w:val="0"/>
          <w:numId w:val="3"/>
        </w:numPr>
        <w:spacing w:after="0" w:line="240" w:lineRule="auto"/>
        <w:contextualSpacing/>
        <w:rPr>
          <w:rFonts w:ascii="Times New Roman" w:hAnsi="Times New Roman" w:eastAsia="MS Mincho" w:cs="Times New Roman"/>
          <w:sz w:val="24"/>
          <w:szCs w:val="24"/>
          <w:lang w:bidi="en-US"/>
        </w:rPr>
      </w:pPr>
      <w:r w:rsidRPr="00807073">
        <w:rPr>
          <w:rFonts w:ascii="Times New Roman" w:hAnsi="Times New Roman" w:eastAsia="MS Mincho" w:cs="Times New Roman"/>
          <w:sz w:val="24"/>
          <w:szCs w:val="24"/>
          <w:lang w:bidi="en-US"/>
        </w:rPr>
        <w:t>All other positions will be open for elections</w:t>
      </w:r>
    </w:p>
    <w:p w:rsidRPr="00807073" w:rsidR="00807073" w:rsidP="78C50176" w:rsidRDefault="00807073" w14:paraId="19812645" w14:textId="50CA786B">
      <w:pPr>
        <w:numPr>
          <w:ilvl w:val="0"/>
          <w:numId w:val="3"/>
        </w:numPr>
        <w:spacing w:after="0" w:line="240" w:lineRule="auto"/>
        <w:contextualSpacing/>
        <w:rPr>
          <w:rFonts w:ascii="Times New Roman" w:hAnsi="Times New Roman" w:eastAsia="MS Mincho" w:cs="Times New Roman"/>
          <w:sz w:val="24"/>
          <w:szCs w:val="24"/>
          <w:lang w:bidi="en-US"/>
        </w:rPr>
      </w:pPr>
      <w:r w:rsidRPr="78C50176" w:rsidR="78C50176">
        <w:rPr>
          <w:rFonts w:ascii="Times New Roman" w:hAnsi="Times New Roman" w:eastAsia="MS Mincho" w:cs="Times New Roman"/>
          <w:sz w:val="24"/>
          <w:szCs w:val="24"/>
          <w:lang w:bidi="en-US"/>
        </w:rPr>
        <w:t xml:space="preserve">We decided to open the positions for nominations by sending out an email this week. Nominations will be considered for one week and then another week will be given </w:t>
      </w:r>
      <w:r w:rsidRPr="78C50176" w:rsidR="78C50176">
        <w:rPr>
          <w:rFonts w:ascii="Times New Roman" w:hAnsi="Times New Roman" w:eastAsia="MS Mincho" w:cs="Times New Roman"/>
          <w:sz w:val="24"/>
          <w:szCs w:val="24"/>
          <w:lang w:bidi="en-US"/>
        </w:rPr>
        <w:t>to the students to vote</w:t>
      </w:r>
      <w:r w:rsidRPr="78C50176" w:rsidR="78C50176">
        <w:rPr>
          <w:rFonts w:ascii="Times New Roman" w:hAnsi="Times New Roman" w:eastAsia="MS Mincho" w:cs="Times New Roman"/>
          <w:sz w:val="24"/>
          <w:szCs w:val="24"/>
          <w:lang w:bidi="en-US"/>
        </w:rPr>
        <w:t>. To avoid false or duplicate votes, voting will not be anonymous this time.</w:t>
      </w:r>
    </w:p>
    <w:p w:rsidRPr="00807073" w:rsidR="00807073" w:rsidP="00807073" w:rsidRDefault="00807073" w14:paraId="0AA5F4A5" w14:textId="77777777">
      <w:pPr>
        <w:spacing w:after="0" w:line="240" w:lineRule="auto"/>
        <w:ind w:left="1800"/>
        <w:contextualSpacing/>
        <w:rPr>
          <w:rFonts w:ascii="Times New Roman" w:hAnsi="Times New Roman" w:eastAsia="MS Mincho" w:cs="Times New Roman"/>
          <w:sz w:val="24"/>
          <w:szCs w:val="24"/>
          <w:lang w:bidi="en-US"/>
        </w:rPr>
      </w:pPr>
    </w:p>
    <w:p w:rsidRPr="00807073" w:rsidR="00807073" w:rsidP="00807073" w:rsidRDefault="00807073" w14:paraId="1BA70DAC" w14:textId="77777777">
      <w:pPr>
        <w:numPr>
          <w:ilvl w:val="0"/>
          <w:numId w:val="2"/>
        </w:numPr>
        <w:spacing w:after="0" w:line="240" w:lineRule="auto"/>
        <w:contextualSpacing/>
        <w:rPr>
          <w:rFonts w:ascii="Times New Roman" w:hAnsi="Times New Roman" w:eastAsia="MS Mincho" w:cs="Times New Roman"/>
          <w:b/>
          <w:sz w:val="24"/>
          <w:szCs w:val="24"/>
          <w:lang w:bidi="en-US"/>
        </w:rPr>
      </w:pPr>
      <w:r w:rsidRPr="00807073">
        <w:rPr>
          <w:rFonts w:ascii="Times New Roman" w:hAnsi="Times New Roman" w:eastAsia="MS Mincho" w:cs="Times New Roman"/>
          <w:b/>
          <w:sz w:val="24"/>
          <w:szCs w:val="24"/>
          <w:lang w:bidi="en-US"/>
        </w:rPr>
        <w:t>Spring Event:</w:t>
      </w:r>
      <w:r>
        <w:rPr>
          <w:rFonts w:ascii="Times New Roman" w:hAnsi="Times New Roman" w:eastAsia="MS Mincho" w:cs="Times New Roman"/>
          <w:b/>
          <w:sz w:val="24"/>
          <w:szCs w:val="24"/>
          <w:lang w:bidi="en-US"/>
        </w:rPr>
        <w:t xml:space="preserve"> </w:t>
      </w:r>
      <w:r>
        <w:rPr>
          <w:rFonts w:ascii="Times New Roman" w:hAnsi="Times New Roman" w:eastAsia="MS Mincho" w:cs="Times New Roman"/>
          <w:sz w:val="24"/>
          <w:szCs w:val="24"/>
          <w:lang w:bidi="en-US"/>
        </w:rPr>
        <w:t xml:space="preserve">We might not be able to find time for a </w:t>
      </w:r>
      <w:proofErr w:type="gramStart"/>
      <w:r>
        <w:rPr>
          <w:rFonts w:ascii="Times New Roman" w:hAnsi="Times New Roman" w:eastAsia="MS Mincho" w:cs="Times New Roman"/>
          <w:sz w:val="24"/>
          <w:szCs w:val="24"/>
          <w:lang w:bidi="en-US"/>
        </w:rPr>
        <w:t>Spring</w:t>
      </w:r>
      <w:proofErr w:type="gramEnd"/>
      <w:r>
        <w:rPr>
          <w:rFonts w:ascii="Times New Roman" w:hAnsi="Times New Roman" w:eastAsia="MS Mincho" w:cs="Times New Roman"/>
          <w:sz w:val="24"/>
          <w:szCs w:val="24"/>
          <w:lang w:bidi="en-US"/>
        </w:rPr>
        <w:t xml:space="preserve"> event this time.</w:t>
      </w:r>
    </w:p>
    <w:p w:rsidRPr="00807073" w:rsidR="00807073" w:rsidP="00807073" w:rsidRDefault="00807073" w14:paraId="72C44E02" w14:textId="77777777">
      <w:pPr>
        <w:spacing w:after="0" w:line="240" w:lineRule="auto"/>
        <w:rPr>
          <w:rFonts w:ascii="Times New Roman" w:hAnsi="Times New Roman" w:eastAsia="Times New Roman" w:cs="Times New Roman"/>
          <w:sz w:val="24"/>
          <w:szCs w:val="24"/>
        </w:rPr>
      </w:pPr>
    </w:p>
    <w:p w:rsidRPr="00807073" w:rsidR="00807073" w:rsidP="00807073" w:rsidRDefault="00807073" w14:paraId="6FF18A5A"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IV. GRF 2020</w:t>
      </w:r>
      <w:r w:rsidRPr="00807073">
        <w:rPr>
          <w:rFonts w:ascii="Times New Roman" w:hAnsi="Times New Roman" w:eastAsia="Times New Roman" w:cs="Times New Roman"/>
          <w:b/>
          <w:sz w:val="24"/>
          <w:szCs w:val="24"/>
        </w:rPr>
        <w:tab/>
      </w:r>
      <w:r w:rsidRPr="00807073">
        <w:rPr>
          <w:rFonts w:ascii="Times New Roman" w:hAnsi="Times New Roman" w:eastAsia="Times New Roman" w:cs="Times New Roman"/>
          <w:b/>
          <w:sz w:val="24"/>
          <w:szCs w:val="24"/>
        </w:rPr>
        <w:t xml:space="preserve"> : March 17</w:t>
      </w:r>
      <w:r w:rsidRPr="00807073">
        <w:rPr>
          <w:rFonts w:ascii="Times New Roman" w:hAnsi="Times New Roman" w:eastAsia="Times New Roman" w:cs="Times New Roman"/>
          <w:b/>
          <w:sz w:val="24"/>
          <w:szCs w:val="24"/>
          <w:vertAlign w:val="superscript"/>
        </w:rPr>
        <w:t>th</w:t>
      </w:r>
      <w:r w:rsidRPr="00807073">
        <w:rPr>
          <w:rFonts w:ascii="Times New Roman" w:hAnsi="Times New Roman" w:eastAsia="Times New Roman" w:cs="Times New Roman"/>
          <w:b/>
          <w:sz w:val="24"/>
          <w:szCs w:val="24"/>
        </w:rPr>
        <w:t xml:space="preserve"> – 18</w:t>
      </w:r>
      <w:r w:rsidRPr="00807073">
        <w:rPr>
          <w:rFonts w:ascii="Times New Roman" w:hAnsi="Times New Roman" w:eastAsia="Times New Roman" w:cs="Times New Roman"/>
          <w:b/>
          <w:sz w:val="24"/>
          <w:szCs w:val="24"/>
          <w:vertAlign w:val="superscript"/>
        </w:rPr>
        <w:t>th</w:t>
      </w:r>
      <w:r w:rsidRPr="00807073">
        <w:rPr>
          <w:rFonts w:ascii="Times New Roman" w:hAnsi="Times New Roman" w:eastAsia="Times New Roman" w:cs="Times New Roman"/>
          <w:b/>
          <w:sz w:val="24"/>
          <w:szCs w:val="24"/>
        </w:rPr>
        <w:t xml:space="preserve"> </w:t>
      </w:r>
    </w:p>
    <w:p w:rsidRPr="00807073" w:rsidR="00807073" w:rsidP="00807073" w:rsidRDefault="00807073" w14:paraId="205580A1" w14:textId="77777777">
      <w:pPr>
        <w:numPr>
          <w:ilvl w:val="0"/>
          <w:numId w:val="4"/>
        </w:numPr>
        <w:shd w:val="clear" w:color="auto" w:fill="FFFFFF"/>
        <w:spacing w:after="0" w:line="240" w:lineRule="auto"/>
        <w:contextualSpacing/>
        <w:rPr>
          <w:rFonts w:ascii="Times New Roman" w:hAnsi="Times New Roman" w:eastAsia="MS Mincho" w:cs="Times New Roman"/>
          <w:color w:val="000000"/>
          <w:sz w:val="24"/>
          <w:szCs w:val="24"/>
          <w:lang w:bidi="en-US"/>
        </w:rPr>
      </w:pPr>
      <w:r w:rsidRPr="00807073">
        <w:rPr>
          <w:rFonts w:ascii="Times New Roman" w:hAnsi="Times New Roman" w:eastAsia="MS Mincho" w:cs="Times New Roman"/>
          <w:b/>
          <w:color w:val="000000"/>
          <w:sz w:val="24"/>
          <w:szCs w:val="24"/>
          <w:lang w:bidi="en-US"/>
        </w:rPr>
        <w:t>Tuesday, March 17th</w:t>
      </w:r>
      <w:r w:rsidRPr="00807073">
        <w:rPr>
          <w:rFonts w:ascii="Times New Roman" w:hAnsi="Times New Roman" w:eastAsia="MS Mincho" w:cs="Times New Roman"/>
          <w:color w:val="000000"/>
          <w:sz w:val="24"/>
          <w:szCs w:val="24"/>
          <w:lang w:bidi="en-US"/>
        </w:rPr>
        <w:t xml:space="preserve">: Preliminary Poster and Oral Sessions. (Dr. </w:t>
      </w:r>
      <w:proofErr w:type="spellStart"/>
      <w:r w:rsidRPr="00807073">
        <w:rPr>
          <w:rFonts w:ascii="Times New Roman" w:hAnsi="Times New Roman" w:eastAsia="MS Mincho" w:cs="Times New Roman"/>
          <w:color w:val="000000"/>
          <w:sz w:val="24"/>
          <w:szCs w:val="24"/>
          <w:lang w:bidi="en-US"/>
        </w:rPr>
        <w:t>Sonenberg</w:t>
      </w:r>
      <w:proofErr w:type="spellEnd"/>
      <w:r w:rsidRPr="00807073">
        <w:rPr>
          <w:rFonts w:ascii="Times New Roman" w:hAnsi="Times New Roman" w:eastAsia="MS Mincho" w:cs="Times New Roman"/>
          <w:color w:val="000000"/>
          <w:sz w:val="24"/>
          <w:szCs w:val="24"/>
          <w:lang w:bidi="en-US"/>
        </w:rPr>
        <w:t xml:space="preserve"> arrives into Detroit).</w:t>
      </w:r>
    </w:p>
    <w:p w:rsidRPr="00807073" w:rsidR="00807073" w:rsidP="00807073" w:rsidRDefault="00807073" w14:paraId="0B34638D" w14:textId="77777777">
      <w:pPr>
        <w:numPr>
          <w:ilvl w:val="0"/>
          <w:numId w:val="4"/>
        </w:numPr>
        <w:shd w:val="clear" w:color="auto" w:fill="FFFFFF"/>
        <w:spacing w:after="0" w:line="240" w:lineRule="auto"/>
        <w:contextualSpacing/>
        <w:rPr>
          <w:rFonts w:ascii="Times New Roman" w:hAnsi="Times New Roman" w:eastAsia="MS Mincho" w:cs="Times New Roman"/>
          <w:color w:val="000000"/>
          <w:sz w:val="24"/>
          <w:szCs w:val="24"/>
          <w:lang w:bidi="en-US"/>
        </w:rPr>
      </w:pPr>
      <w:r w:rsidRPr="00807073">
        <w:rPr>
          <w:rFonts w:ascii="Times New Roman" w:hAnsi="Times New Roman" w:eastAsia="MS Mincho" w:cs="Times New Roman"/>
          <w:b/>
          <w:color w:val="000000"/>
          <w:sz w:val="24"/>
          <w:szCs w:val="24"/>
          <w:lang w:bidi="en-US"/>
        </w:rPr>
        <w:t>Wednesday, March 18th</w:t>
      </w:r>
      <w:r w:rsidRPr="00807073">
        <w:rPr>
          <w:rFonts w:ascii="Times New Roman" w:hAnsi="Times New Roman" w:eastAsia="MS Mincho" w:cs="Times New Roman"/>
          <w:color w:val="000000"/>
          <w:sz w:val="24"/>
          <w:szCs w:val="24"/>
          <w:lang w:bidi="en-US"/>
        </w:rPr>
        <w:t xml:space="preserve">: Graduate Research Forum Finalist Session/Lunch with Dr. </w:t>
      </w:r>
      <w:proofErr w:type="spellStart"/>
      <w:r w:rsidRPr="00807073">
        <w:rPr>
          <w:rFonts w:ascii="Times New Roman" w:hAnsi="Times New Roman" w:eastAsia="MS Mincho" w:cs="Times New Roman"/>
          <w:color w:val="000000"/>
          <w:sz w:val="24"/>
          <w:szCs w:val="24"/>
          <w:lang w:bidi="en-US"/>
        </w:rPr>
        <w:t>Sonenberg</w:t>
      </w:r>
      <w:proofErr w:type="spellEnd"/>
      <w:r w:rsidRPr="00807073">
        <w:rPr>
          <w:rFonts w:ascii="Times New Roman" w:hAnsi="Times New Roman" w:eastAsia="MS Mincho" w:cs="Times New Roman"/>
          <w:color w:val="000000"/>
          <w:sz w:val="24"/>
          <w:szCs w:val="24"/>
          <w:lang w:bidi="en-US"/>
        </w:rPr>
        <w:t>/Keynote Address.</w:t>
      </w:r>
    </w:p>
    <w:p w:rsidRPr="00807073" w:rsidR="00807073" w:rsidP="00807073" w:rsidRDefault="00807073" w14:paraId="73DBE180" w14:textId="77777777">
      <w:pPr>
        <w:numPr>
          <w:ilvl w:val="0"/>
          <w:numId w:val="4"/>
        </w:numPr>
        <w:shd w:val="clear" w:color="auto" w:fill="FFFFFF"/>
        <w:spacing w:after="0" w:line="240" w:lineRule="auto"/>
        <w:contextualSpacing/>
        <w:rPr>
          <w:rFonts w:ascii="Times New Roman" w:hAnsi="Times New Roman" w:eastAsia="MS Mincho" w:cs="Times New Roman"/>
          <w:color w:val="000000"/>
          <w:sz w:val="24"/>
          <w:szCs w:val="24"/>
          <w:lang w:bidi="en-US"/>
        </w:rPr>
      </w:pPr>
      <w:r w:rsidRPr="00807073">
        <w:rPr>
          <w:rFonts w:ascii="Times New Roman" w:hAnsi="Times New Roman" w:eastAsia="MS Mincho" w:cs="Times New Roman"/>
          <w:b/>
          <w:color w:val="000000"/>
          <w:sz w:val="24"/>
          <w:szCs w:val="24"/>
          <w:lang w:bidi="en-US"/>
        </w:rPr>
        <w:t>Thursday, March 19th</w:t>
      </w:r>
      <w:r w:rsidRPr="00807073">
        <w:rPr>
          <w:rFonts w:ascii="Times New Roman" w:hAnsi="Times New Roman" w:eastAsia="MS Mincho" w:cs="Times New Roman"/>
          <w:color w:val="000000"/>
          <w:sz w:val="24"/>
          <w:szCs w:val="24"/>
          <w:lang w:bidi="en-US"/>
        </w:rPr>
        <w:t>: Meet with the Department of Cancer Biology and Research Seminar. (Cost covered by the Department of Cancer Biology).</w:t>
      </w:r>
      <w:r w:rsidRPr="00807073">
        <w:rPr>
          <w:rFonts w:ascii="Times New Roman" w:hAnsi="Times New Roman" w:eastAsia="MS Mincho" w:cs="Times New Roman"/>
          <w:color w:val="000000"/>
          <w:sz w:val="24"/>
          <w:szCs w:val="24"/>
          <w:lang w:bidi="en-US"/>
        </w:rPr>
        <w:br/>
      </w:r>
      <w:r w:rsidRPr="00807073">
        <w:rPr>
          <w:rFonts w:ascii="Times New Roman" w:hAnsi="Times New Roman" w:eastAsia="MS Mincho" w:cs="Times New Roman"/>
          <w:b/>
          <w:color w:val="000000"/>
          <w:sz w:val="24"/>
          <w:szCs w:val="24"/>
          <w:lang w:bidi="en-US"/>
        </w:rPr>
        <w:t>Friday, March 20th:</w:t>
      </w:r>
      <w:r w:rsidRPr="00807073">
        <w:rPr>
          <w:rFonts w:ascii="Times New Roman" w:hAnsi="Times New Roman" w:eastAsia="MS Mincho" w:cs="Times New Roman"/>
          <w:color w:val="000000"/>
          <w:sz w:val="24"/>
          <w:szCs w:val="24"/>
          <w:lang w:bidi="en-US"/>
        </w:rPr>
        <w:t xml:space="preserve"> Fly back to Montreal. </w:t>
      </w:r>
    </w:p>
    <w:p w:rsidRPr="00807073" w:rsidR="00807073" w:rsidP="00807073" w:rsidRDefault="00807073" w14:paraId="5566DE10" w14:textId="77777777">
      <w:pPr>
        <w:spacing w:after="0" w:line="240" w:lineRule="auto"/>
        <w:rPr>
          <w:rFonts w:ascii="Times New Roman" w:hAnsi="Times New Roman" w:eastAsia="Times New Roman" w:cs="Times New Roman"/>
          <w:b/>
          <w:sz w:val="24"/>
          <w:szCs w:val="24"/>
        </w:rPr>
      </w:pPr>
    </w:p>
    <w:p w:rsidRPr="00807073" w:rsidR="00807073" w:rsidP="00807073" w:rsidRDefault="00807073" w14:paraId="666201AC" w14:textId="77777777">
      <w:pPr>
        <w:spacing w:after="0" w:line="240" w:lineRule="auto"/>
        <w:rPr>
          <w:rFonts w:ascii="Times New Roman" w:hAnsi="Times New Roman" w:eastAsia="Times New Roman" w:cs="Times New Roman"/>
          <w:b/>
          <w:sz w:val="24"/>
          <w:szCs w:val="24"/>
        </w:rPr>
      </w:pPr>
    </w:p>
    <w:p w:rsidRPr="00807073" w:rsidR="00807073" w:rsidP="00807073" w:rsidRDefault="00807073" w14:paraId="58E718F9" w14:textId="77777777">
      <w:pPr>
        <w:spacing w:after="0" w:line="240" w:lineRule="auto"/>
        <w:rPr>
          <w:rFonts w:ascii="Times New Roman" w:hAnsi="Times New Roman" w:eastAsia="Times New Roman" w:cs="Times New Roman"/>
          <w:sz w:val="24"/>
          <w:szCs w:val="24"/>
        </w:rPr>
      </w:pPr>
    </w:p>
    <w:p w:rsidRPr="00807073" w:rsidR="00807073" w:rsidP="00807073" w:rsidRDefault="00807073" w14:paraId="34B5DB1B" w14:textId="77777777">
      <w:pPr>
        <w:spacing w:after="0" w:line="240" w:lineRule="auto"/>
        <w:rPr>
          <w:rFonts w:ascii="Times New Roman" w:hAnsi="Times New Roman" w:eastAsia="Times New Roman" w:cs="Times New Roman"/>
          <w:sz w:val="24"/>
          <w:szCs w:val="24"/>
        </w:rPr>
      </w:pPr>
      <w:r w:rsidRPr="00807073">
        <w:rPr>
          <w:rFonts w:ascii="Times New Roman" w:hAnsi="Times New Roman" w:eastAsia="Times New Roman" w:cs="Times New Roman"/>
          <w:sz w:val="24"/>
          <w:szCs w:val="24"/>
        </w:rPr>
        <w:t>Next Meeting – May: TBA: Meeting between present and new council to hand over duties and files</w:t>
      </w:r>
    </w:p>
    <w:p w:rsidRPr="00807073" w:rsidR="00807073" w:rsidP="00807073" w:rsidRDefault="00807073" w14:paraId="3FA35BB2" w14:textId="77777777">
      <w:pPr>
        <w:spacing w:after="0" w:line="240" w:lineRule="auto"/>
        <w:rPr>
          <w:rFonts w:ascii="Times New Roman" w:hAnsi="Times New Roman" w:eastAsia="Times New Roman" w:cs="Times New Roman"/>
          <w:sz w:val="24"/>
          <w:szCs w:val="24"/>
        </w:rPr>
      </w:pPr>
    </w:p>
    <w:p w:rsidRPr="00807073" w:rsidR="00807073" w:rsidP="00807073" w:rsidRDefault="00807073" w14:paraId="7901A10A"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IV. Adjournment</w:t>
      </w:r>
    </w:p>
    <w:p w:rsidRPr="00807073" w:rsidR="00807073" w:rsidP="00807073" w:rsidRDefault="00807073" w14:paraId="4E8BF39E" w14:textId="77777777">
      <w:pPr>
        <w:spacing w:after="0" w:line="240" w:lineRule="auto"/>
        <w:rPr>
          <w:rFonts w:ascii="Times New Roman" w:hAnsi="Times New Roman" w:eastAsia="Times New Roman" w:cs="Times New Roman"/>
          <w:b/>
          <w:sz w:val="24"/>
          <w:szCs w:val="24"/>
        </w:rPr>
      </w:pPr>
      <w:r w:rsidRPr="00807073">
        <w:rPr>
          <w:rFonts w:ascii="Times New Roman" w:hAnsi="Times New Roman" w:eastAsia="Times New Roman" w:cs="Times New Roman"/>
          <w:b/>
          <w:sz w:val="24"/>
          <w:szCs w:val="24"/>
        </w:rPr>
        <w:t>End Time:</w:t>
      </w:r>
      <w:r>
        <w:rPr>
          <w:rFonts w:ascii="Times New Roman" w:hAnsi="Times New Roman" w:eastAsia="Times New Roman" w:cs="Times New Roman"/>
          <w:b/>
          <w:sz w:val="24"/>
          <w:szCs w:val="24"/>
        </w:rPr>
        <w:t xml:space="preserve"> 5:22 pm</w:t>
      </w:r>
    </w:p>
    <w:p w:rsidRPr="00807073" w:rsidR="00807073" w:rsidP="00807073" w:rsidRDefault="00807073" w14:paraId="6A0DDF52" w14:textId="77777777">
      <w:pPr>
        <w:spacing w:after="0" w:line="240" w:lineRule="auto"/>
        <w:rPr>
          <w:rFonts w:ascii="Times New Roman" w:hAnsi="Times New Roman" w:eastAsia="Times New Roman" w:cs="Times New Roman"/>
          <w:b/>
          <w:sz w:val="24"/>
          <w:szCs w:val="24"/>
        </w:rPr>
      </w:pPr>
    </w:p>
    <w:p w:rsidR="00077C4E" w:rsidRDefault="00077C4E" w14:paraId="313D2E59" w14:textId="77777777"/>
    <w:sectPr w:rsidR="00077C4E" w:rsidSect="006C0B2F">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8DE"/>
    <w:multiLevelType w:val="hybridMultilevel"/>
    <w:tmpl w:val="EC3C5C9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1F822EE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D6CE7"/>
    <w:multiLevelType w:val="hybridMultilevel"/>
    <w:tmpl w:val="74901CA0"/>
    <w:lvl w:ilvl="0" w:tplc="2690DEFA">
      <w:start w:val="1"/>
      <w:numFmt w:val="decimal"/>
      <w:lvlText w:val="%1."/>
      <w:lvlJc w:val="left"/>
      <w:pPr>
        <w:ind w:left="1080" w:hanging="360"/>
      </w:pPr>
      <w:rPr>
        <w:rFonts w:ascii="Times New Roman" w:hAnsi="Times New Roman" w:cs="Times New Roman" w:eastAsiaTheme="minorEastAsia"/>
      </w:rPr>
    </w:lvl>
    <w:lvl w:ilvl="1" w:tplc="04090019">
      <w:start w:val="1"/>
      <w:numFmt w:val="lowerLetter"/>
      <w:lvlText w:val="%2."/>
      <w:lvlJc w:val="left"/>
      <w:pPr>
        <w:ind w:left="1440" w:hanging="360"/>
      </w:pPr>
    </w:lvl>
    <w:lvl w:ilvl="2" w:tplc="1F822EE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89B66D82">
      <w:start w:val="3"/>
      <w:numFmt w:val="bullet"/>
      <w:lvlText w:val="-"/>
      <w:lvlJc w:val="left"/>
      <w:pPr>
        <w:ind w:left="4500" w:hanging="360"/>
      </w:pPr>
      <w:rPr>
        <w:rFonts w:hint="default" w:ascii="Times New Roman" w:hAnsi="Times New Roman" w:cs="Times New Roman" w:eastAsiaTheme="minorEastAsia"/>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A382E"/>
    <w:multiLevelType w:val="hybridMultilevel"/>
    <w:tmpl w:val="0F3E425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D8361F4"/>
    <w:multiLevelType w:val="hybridMultilevel"/>
    <w:tmpl w:val="544EC492"/>
    <w:lvl w:ilvl="0" w:tplc="89B66D82">
      <w:start w:val="3"/>
      <w:numFmt w:val="bullet"/>
      <w:lvlText w:val="-"/>
      <w:lvlJc w:val="left"/>
      <w:pPr>
        <w:ind w:left="1800" w:hanging="360"/>
      </w:pPr>
      <w:rPr>
        <w:rFonts w:hint="default" w:ascii="Times New Roman" w:hAnsi="Times New Roman" w:cs="Times New Roman" w:eastAsiaTheme="minorEastAsia"/>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73"/>
    <w:rsid w:val="00077C4E"/>
    <w:rsid w:val="00165E8C"/>
    <w:rsid w:val="00807073"/>
    <w:rsid w:val="78C50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6B66"/>
  <w15:chartTrackingRefBased/>
  <w15:docId w15:val="{269D936E-A10F-4F39-A01B-ECFDD61D90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University of Toledo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Bhattacharjee, Sayani</dc:creator>
  <keywords/>
  <dc:description/>
  <lastModifiedBy>Bhattacharjee, Sayani</lastModifiedBy>
  <revision>2</revision>
  <dcterms:created xsi:type="dcterms:W3CDTF">2019-04-16T19:43:00.0000000Z</dcterms:created>
  <dcterms:modified xsi:type="dcterms:W3CDTF">2019-04-16T19:59:20.8155348Z</dcterms:modified>
</coreProperties>
</file>