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B49E6B" w14:textId="77777777" w:rsidR="00A55CBA" w:rsidRPr="00A56442" w:rsidRDefault="00EF3FB1">
      <w:pPr>
        <w:pStyle w:val="Title"/>
        <w:rPr>
          <w:rFonts w:asciiTheme="minorHAnsi" w:hAnsiTheme="minorHAnsi" w:cstheme="minorHAnsi"/>
          <w:sz w:val="24"/>
          <w:szCs w:val="24"/>
          <w:u w:val="none"/>
        </w:rPr>
      </w:pPr>
      <w:r w:rsidRPr="00A56442">
        <w:rPr>
          <w:rFonts w:asciiTheme="minorHAnsi" w:hAnsiTheme="minorHAnsi" w:cstheme="minorHAnsi"/>
          <w:sz w:val="24"/>
          <w:szCs w:val="24"/>
        </w:rPr>
        <w:t>Human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Stem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Cell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Research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Oversight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Pr="00A56442">
        <w:rPr>
          <w:rFonts w:asciiTheme="minorHAnsi" w:hAnsiTheme="minorHAnsi" w:cstheme="minorHAnsi"/>
          <w:sz w:val="24"/>
          <w:szCs w:val="24"/>
        </w:rPr>
        <w:t>hSCRO</w:t>
      </w:r>
      <w:proofErr w:type="spellEnd"/>
      <w:r w:rsidRPr="00A56442">
        <w:rPr>
          <w:rFonts w:asciiTheme="minorHAnsi" w:hAnsiTheme="minorHAnsi" w:cstheme="minorHAnsi"/>
          <w:sz w:val="24"/>
          <w:szCs w:val="24"/>
        </w:rPr>
        <w:t>)</w:t>
      </w:r>
      <w:r w:rsidRPr="00A564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Committee</w:t>
      </w:r>
    </w:p>
    <w:p w14:paraId="322E35FB" w14:textId="58CA295A" w:rsidR="00A55CBA" w:rsidRPr="00A56442" w:rsidRDefault="00EF3FB1">
      <w:pPr>
        <w:spacing w:line="317" w:lineRule="exact"/>
        <w:ind w:left="140"/>
        <w:rPr>
          <w:rFonts w:asciiTheme="minorHAnsi" w:hAnsiTheme="minorHAnsi" w:cstheme="minorHAnsi"/>
          <w:b/>
          <w:sz w:val="24"/>
          <w:szCs w:val="24"/>
        </w:rPr>
      </w:pPr>
      <w:r w:rsidRPr="00A56442">
        <w:rPr>
          <w:rFonts w:asciiTheme="minorHAnsi" w:hAnsiTheme="minorHAnsi" w:cstheme="minorHAnsi"/>
          <w:b/>
          <w:sz w:val="24"/>
          <w:szCs w:val="24"/>
        </w:rPr>
        <w:t>Human</w:t>
      </w:r>
      <w:r w:rsidRPr="00A5644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b/>
          <w:sz w:val="24"/>
          <w:szCs w:val="24"/>
        </w:rPr>
        <w:t>Stem</w:t>
      </w:r>
      <w:r w:rsidRPr="00A56442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b/>
          <w:sz w:val="24"/>
          <w:szCs w:val="24"/>
        </w:rPr>
        <w:t>Cell</w:t>
      </w:r>
      <w:r w:rsidRPr="00A5644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b/>
          <w:sz w:val="24"/>
          <w:szCs w:val="24"/>
        </w:rPr>
        <w:t>Research</w:t>
      </w:r>
      <w:r w:rsidRPr="00A56442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b/>
          <w:sz w:val="24"/>
          <w:szCs w:val="24"/>
        </w:rPr>
        <w:t>Protocol</w:t>
      </w:r>
      <w:r w:rsidRPr="00A5644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b/>
          <w:sz w:val="24"/>
          <w:szCs w:val="24"/>
        </w:rPr>
        <w:t>Form</w:t>
      </w:r>
      <w:r w:rsidR="006C2C6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C2C62" w:rsidRPr="00DA78CD">
        <w:rPr>
          <w:rFonts w:asciiTheme="minorHAnsi" w:hAnsiTheme="minorHAnsi" w:cstheme="minorHAnsi"/>
          <w:b/>
          <w:sz w:val="18"/>
          <w:szCs w:val="18"/>
        </w:rPr>
        <w:t>(</w:t>
      </w:r>
      <w:r w:rsidR="008C2ACE" w:rsidRPr="00DA78CD">
        <w:rPr>
          <w:rFonts w:asciiTheme="minorHAnsi" w:hAnsiTheme="minorHAnsi" w:cstheme="minorHAnsi"/>
          <w:b/>
          <w:sz w:val="18"/>
          <w:szCs w:val="18"/>
        </w:rPr>
        <w:t>version : 6/25/26</w:t>
      </w:r>
      <w:r w:rsidR="006C2C62" w:rsidRPr="00DA78CD">
        <w:rPr>
          <w:rFonts w:asciiTheme="minorHAnsi" w:hAnsiTheme="minorHAnsi" w:cstheme="minorHAnsi"/>
          <w:b/>
          <w:sz w:val="18"/>
          <w:szCs w:val="18"/>
        </w:rPr>
        <w:t>)</w:t>
      </w:r>
    </w:p>
    <w:p w14:paraId="31D9A01F" w14:textId="77777777" w:rsidR="00A55CBA" w:rsidRPr="00A56442" w:rsidRDefault="00A55CBA">
      <w:pPr>
        <w:pStyle w:val="BodyText"/>
        <w:spacing w:before="3"/>
        <w:rPr>
          <w:rFonts w:asciiTheme="minorHAnsi" w:hAnsiTheme="minorHAnsi" w:cstheme="minorHAnsi"/>
          <w:b/>
        </w:rPr>
      </w:pPr>
    </w:p>
    <w:p w14:paraId="04E0991C" w14:textId="2673DFB7" w:rsidR="00A55CBA" w:rsidRPr="00A56442" w:rsidRDefault="00EF3FB1">
      <w:pPr>
        <w:ind w:left="284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Please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submit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an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electronic copy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to</w:t>
      </w:r>
      <w:r w:rsidRPr="00A564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the I</w:t>
      </w:r>
      <w:r w:rsidR="008C416F" w:rsidRPr="00A56442">
        <w:rPr>
          <w:rFonts w:asciiTheme="minorHAnsi" w:hAnsiTheme="minorHAnsi" w:cstheme="minorHAnsi"/>
          <w:sz w:val="24"/>
          <w:szCs w:val="24"/>
        </w:rPr>
        <w:t>B</w:t>
      </w:r>
      <w:r w:rsidRPr="00A56442">
        <w:rPr>
          <w:rFonts w:asciiTheme="minorHAnsi" w:hAnsiTheme="minorHAnsi" w:cstheme="minorHAnsi"/>
          <w:sz w:val="24"/>
          <w:szCs w:val="24"/>
        </w:rPr>
        <w:t>C Office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via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 xml:space="preserve">email </w:t>
      </w:r>
      <w:hyperlink r:id="rId10" w:history="1">
        <w:r w:rsidR="008C416F" w:rsidRPr="00A56442">
          <w:rPr>
            <w:rStyle w:val="Hyperlink"/>
            <w:rFonts w:asciiTheme="minorHAnsi" w:hAnsiTheme="minorHAnsi" w:cstheme="minorHAnsi"/>
            <w:sz w:val="24"/>
            <w:szCs w:val="24"/>
          </w:rPr>
          <w:t>(IBCommittee@utoledo.edu</w:t>
        </w:r>
      </w:hyperlink>
      <w:r w:rsidRPr="00A56442">
        <w:rPr>
          <w:rFonts w:asciiTheme="minorHAnsi" w:hAnsiTheme="minorHAnsi" w:cstheme="minorHAnsi"/>
          <w:sz w:val="24"/>
          <w:szCs w:val="24"/>
        </w:rPr>
        <w:t>),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from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the PI’s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UToledo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email address.</w:t>
      </w:r>
    </w:p>
    <w:p w14:paraId="375E8477" w14:textId="77777777" w:rsidR="00A55CBA" w:rsidRPr="00A56442" w:rsidRDefault="00A55CBA">
      <w:pPr>
        <w:pStyle w:val="BodyText"/>
        <w:spacing w:before="0"/>
        <w:rPr>
          <w:rFonts w:asciiTheme="minorHAnsi" w:hAnsiTheme="minorHAnsi" w:cstheme="minorHAnsi"/>
        </w:rPr>
      </w:pPr>
    </w:p>
    <w:p w14:paraId="400C9309" w14:textId="77777777" w:rsidR="00A55CBA" w:rsidRPr="00A56442" w:rsidRDefault="00A55CBA">
      <w:pPr>
        <w:pStyle w:val="BodyText"/>
        <w:spacing w:before="0"/>
        <w:rPr>
          <w:rFonts w:asciiTheme="minorHAnsi" w:hAnsiTheme="minorHAnsi" w:cstheme="minorHAnsi"/>
        </w:rPr>
      </w:pPr>
    </w:p>
    <w:p w14:paraId="3D7196E3" w14:textId="4868EF0F" w:rsidR="00A55CBA" w:rsidRPr="00A56442" w:rsidRDefault="00EF3FB1">
      <w:pPr>
        <w:spacing w:before="121"/>
        <w:ind w:left="140"/>
        <w:rPr>
          <w:rFonts w:asciiTheme="minorHAnsi" w:hAnsiTheme="minorHAnsi" w:cstheme="minorBidi"/>
          <w:sz w:val="24"/>
          <w:szCs w:val="24"/>
        </w:rPr>
      </w:pPr>
      <w:r w:rsidRPr="2581FEFF">
        <w:rPr>
          <w:rFonts w:asciiTheme="minorHAnsi" w:hAnsiTheme="minorHAnsi" w:cstheme="minorBidi"/>
          <w:sz w:val="24"/>
          <w:szCs w:val="24"/>
        </w:rPr>
        <w:t>Protocol</w:t>
      </w:r>
      <w:r w:rsidRPr="2581FEFF">
        <w:rPr>
          <w:rFonts w:asciiTheme="minorHAnsi" w:hAnsiTheme="minorHAnsi" w:cstheme="minorBidi"/>
          <w:spacing w:val="-4"/>
          <w:sz w:val="24"/>
          <w:szCs w:val="24"/>
        </w:rPr>
        <w:t xml:space="preserve"> </w:t>
      </w:r>
      <w:r w:rsidRPr="2581FEFF">
        <w:rPr>
          <w:rFonts w:asciiTheme="minorHAnsi" w:hAnsiTheme="minorHAnsi" w:cstheme="minorBidi"/>
          <w:sz w:val="24"/>
          <w:szCs w:val="24"/>
        </w:rPr>
        <w:t>#</w:t>
      </w:r>
      <w:r w:rsidRPr="2581FEFF">
        <w:rPr>
          <w:rFonts w:asciiTheme="minorHAnsi" w:hAnsiTheme="minorHAnsi" w:cstheme="minorBidi"/>
          <w:spacing w:val="-1"/>
          <w:sz w:val="24"/>
          <w:szCs w:val="24"/>
        </w:rPr>
        <w:t xml:space="preserve"> </w:t>
      </w:r>
      <w:r w:rsidRPr="2581FEFF">
        <w:rPr>
          <w:rFonts w:asciiTheme="minorHAnsi" w:hAnsiTheme="minorHAnsi" w:cstheme="minorBidi"/>
          <w:sz w:val="24"/>
          <w:szCs w:val="24"/>
        </w:rPr>
        <w:t>(Office</w:t>
      </w:r>
      <w:r w:rsidRPr="2581FEFF">
        <w:rPr>
          <w:rFonts w:asciiTheme="minorHAnsi" w:hAnsiTheme="minorHAnsi" w:cstheme="minorBidi"/>
          <w:spacing w:val="-2"/>
          <w:sz w:val="24"/>
          <w:szCs w:val="24"/>
        </w:rPr>
        <w:t xml:space="preserve"> </w:t>
      </w:r>
      <w:r w:rsidRPr="2581FEFF">
        <w:rPr>
          <w:rFonts w:asciiTheme="minorHAnsi" w:hAnsiTheme="minorHAnsi" w:cstheme="minorBidi"/>
          <w:sz w:val="24"/>
          <w:szCs w:val="24"/>
        </w:rPr>
        <w:t>entry</w:t>
      </w:r>
      <w:r w:rsidRPr="2581FEFF">
        <w:rPr>
          <w:rFonts w:asciiTheme="minorHAnsi" w:hAnsiTheme="minorHAnsi" w:cstheme="minorBidi"/>
          <w:spacing w:val="-1"/>
          <w:sz w:val="24"/>
          <w:szCs w:val="24"/>
        </w:rPr>
        <w:t xml:space="preserve"> </w:t>
      </w:r>
      <w:r w:rsidRPr="2581FEFF">
        <w:rPr>
          <w:rFonts w:asciiTheme="minorHAnsi" w:hAnsiTheme="minorHAnsi" w:cstheme="minorBidi"/>
          <w:sz w:val="24"/>
          <w:szCs w:val="24"/>
        </w:rPr>
        <w:t xml:space="preserve">only) </w:t>
      </w:r>
      <w:sdt>
        <w:sdtPr>
          <w:rPr>
            <w:rFonts w:asciiTheme="minorHAnsi" w:hAnsiTheme="minorHAnsi" w:cstheme="minorBidi"/>
            <w:sz w:val="24"/>
            <w:szCs w:val="24"/>
          </w:rPr>
          <w:id w:val="524689806"/>
          <w:placeholder>
            <w:docPart w:val="7319C628F7E040F78DE3D1BB7D697262"/>
          </w:placeholder>
          <w:showingPlcHdr/>
        </w:sdtPr>
        <w:sdtContent>
          <w:r w:rsidR="00CA1A9B" w:rsidRPr="000B0D99">
            <w:rPr>
              <w:rStyle w:val="PlaceholderText"/>
              <w:rFonts w:asciiTheme="minorHAnsi" w:hAnsiTheme="minorHAnsi" w:cstheme="minorBidi"/>
              <w:color w:val="00204F"/>
              <w:sz w:val="24"/>
              <w:szCs w:val="24"/>
            </w:rPr>
            <w:t>Click or tap here to enter text.</w:t>
          </w:r>
        </w:sdtContent>
      </w:sdt>
    </w:p>
    <w:p w14:paraId="49B65B68" w14:textId="67014840" w:rsidR="00A55CBA" w:rsidRPr="00A56442" w:rsidRDefault="00CB1B23">
      <w:pPr>
        <w:pStyle w:val="BodyText"/>
        <w:spacing w:before="10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E0AB592" wp14:editId="3716211E">
                <wp:simplePos x="0" y="0"/>
                <wp:positionH relativeFrom="page">
                  <wp:posOffset>667385</wp:posOffset>
                </wp:positionH>
                <wp:positionV relativeFrom="paragraph">
                  <wp:posOffset>200660</wp:posOffset>
                </wp:positionV>
                <wp:extent cx="6437630" cy="18415"/>
                <wp:effectExtent l="0" t="0" r="0" b="0"/>
                <wp:wrapTopAndBottom/>
                <wp:docPr id="208913069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76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4ED9D" id="docshape2" o:spid="_x0000_s1026" style="position:absolute;margin-left:52.55pt;margin-top:15.8pt;width:506.9pt;height:1.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73DD6F8F" w14:textId="77777777" w:rsidR="00A55CBA" w:rsidRPr="00A56442" w:rsidRDefault="00A55CBA">
      <w:pPr>
        <w:pStyle w:val="BodyText"/>
        <w:spacing w:before="1"/>
        <w:rPr>
          <w:rFonts w:asciiTheme="minorHAnsi" w:hAnsiTheme="minorHAnsi" w:cstheme="minorHAnsi"/>
        </w:rPr>
      </w:pPr>
    </w:p>
    <w:p w14:paraId="110DA56E" w14:textId="77777777" w:rsidR="00A55CBA" w:rsidRPr="00A56442" w:rsidRDefault="00EF3FB1">
      <w:pPr>
        <w:pStyle w:val="Heading1"/>
        <w:ind w:left="154" w:firstLine="0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Basic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Information</w:t>
      </w:r>
    </w:p>
    <w:p w14:paraId="539036C4" w14:textId="4B9894CB" w:rsidR="00A55CBA" w:rsidRPr="00A56442" w:rsidRDefault="00EF3FB1">
      <w:pPr>
        <w:spacing w:before="119"/>
        <w:ind w:left="154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Type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of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Protocol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pacing w:val="-1"/>
            <w:sz w:val="24"/>
            <w:szCs w:val="24"/>
          </w:rPr>
          <w:id w:val="-1114133032"/>
          <w:placeholder>
            <w:docPart w:val="C04E48225B714E66A5CBBC42516D7BFF"/>
          </w:placeholder>
          <w:dropDownList>
            <w:listItem w:value="Choose an item."/>
            <w:listItem w:displayText="New" w:value="New"/>
            <w:listItem w:displayText="Renewal" w:value="Renewal"/>
          </w:dropDownList>
        </w:sdtPr>
        <w:sdtContent>
          <w:r w:rsidR="006849FC" w:rsidRPr="00A56442">
            <w:rPr>
              <w:rFonts w:asciiTheme="minorHAnsi" w:hAnsiTheme="minorHAnsi" w:cstheme="minorHAnsi"/>
              <w:spacing w:val="-1"/>
              <w:sz w:val="24"/>
              <w:szCs w:val="24"/>
            </w:rPr>
            <w:t>New</w:t>
          </w:r>
        </w:sdtContent>
      </w:sdt>
    </w:p>
    <w:p w14:paraId="5E91D3D2" w14:textId="7EC3763C" w:rsidR="00A55CBA" w:rsidRPr="00A56442" w:rsidRDefault="00EF3FB1">
      <w:pPr>
        <w:spacing w:before="120"/>
        <w:ind w:left="154"/>
        <w:rPr>
          <w:rFonts w:asciiTheme="minorHAnsi" w:hAnsiTheme="minorHAnsi" w:cstheme="minorHAnsi"/>
          <w:color w:val="4F81BD" w:themeColor="accent1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Title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of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Protocol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color w:val="4F81BD" w:themeColor="accent1"/>
            <w:spacing w:val="-3"/>
            <w:sz w:val="24"/>
            <w:szCs w:val="24"/>
          </w:rPr>
          <w:id w:val="613492539"/>
          <w:placeholder>
            <w:docPart w:val="5985E46867B7412583A9E21CCF08E58B"/>
          </w:placeholder>
          <w:showingPlcHdr/>
        </w:sdtPr>
        <w:sdtEndPr>
          <w:rPr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244061" w:themeColor="accent1" w:themeShade="80"/>
              <w:sz w:val="24"/>
              <w:szCs w:val="24"/>
            </w:rPr>
            <w:t>Click or tap here to enter text.</w:t>
          </w:r>
        </w:sdtContent>
      </w:sdt>
    </w:p>
    <w:p w14:paraId="1B77F83B" w14:textId="116F1200" w:rsidR="00A55CBA" w:rsidRPr="00A56442" w:rsidRDefault="00EF3FB1">
      <w:pPr>
        <w:tabs>
          <w:tab w:val="left" w:pos="4459"/>
        </w:tabs>
        <w:spacing w:before="120"/>
        <w:ind w:left="154"/>
        <w:rPr>
          <w:rFonts w:asciiTheme="minorHAnsi" w:hAnsiTheme="minorHAnsi" w:cstheme="minorHAnsi"/>
          <w:color w:val="4F81BD" w:themeColor="accent1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PI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Name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pacing w:val="-1"/>
            <w:sz w:val="24"/>
            <w:szCs w:val="24"/>
          </w:rPr>
          <w:id w:val="735667874"/>
          <w:placeholder>
            <w:docPart w:val="13CAACD21EB847A490AFF73BBDBF8A7C"/>
          </w:placeholder>
          <w:showingPlcHdr/>
        </w:sdtPr>
        <w:sdtEndPr>
          <w:rPr>
            <w:color w:val="00204F"/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  <w:r w:rsidRPr="000B0D99">
        <w:rPr>
          <w:rFonts w:asciiTheme="minorHAnsi" w:hAnsiTheme="minorHAnsi" w:cstheme="minorHAnsi"/>
          <w:color w:val="00204F"/>
          <w:sz w:val="24"/>
          <w:szCs w:val="24"/>
        </w:rPr>
        <w:tab/>
      </w:r>
      <w:r w:rsidRPr="00A56442">
        <w:rPr>
          <w:rFonts w:asciiTheme="minorHAnsi" w:hAnsiTheme="minorHAnsi" w:cstheme="minorHAnsi"/>
          <w:sz w:val="24"/>
          <w:szCs w:val="24"/>
        </w:rPr>
        <w:t>Rocket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 xml:space="preserve"># </w:t>
      </w:r>
      <w:sdt>
        <w:sdtPr>
          <w:rPr>
            <w:rFonts w:asciiTheme="minorHAnsi" w:hAnsiTheme="minorHAnsi" w:cstheme="minorHAnsi"/>
            <w:color w:val="4F81BD" w:themeColor="accent1"/>
            <w:sz w:val="24"/>
            <w:szCs w:val="24"/>
          </w:rPr>
          <w:id w:val="-968128497"/>
          <w:placeholder>
            <w:docPart w:val="4A8688DCD28A4FBE840789228A7B7763"/>
          </w:placeholder>
          <w:showingPlcHdr/>
        </w:sdt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</w:p>
    <w:p w14:paraId="647ABA36" w14:textId="6B395AE7" w:rsidR="00A55CBA" w:rsidRPr="00A56442" w:rsidRDefault="00EF3FB1">
      <w:pPr>
        <w:tabs>
          <w:tab w:val="left" w:pos="3739"/>
        </w:tabs>
        <w:spacing w:before="120"/>
        <w:ind w:left="154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Date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pacing w:val="-1"/>
            <w:sz w:val="24"/>
            <w:szCs w:val="24"/>
          </w:rPr>
          <w:id w:val="934401901"/>
          <w:placeholder>
            <w:docPart w:val="FF246CFBA565414FB74976B12EF27D3E"/>
          </w:placeholder>
          <w:showingPlcHdr/>
        </w:sdtPr>
        <w:sdtEndPr>
          <w:rPr>
            <w:color w:val="00204F"/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  <w:r w:rsidRPr="000B0D99">
        <w:rPr>
          <w:rFonts w:asciiTheme="minorHAnsi" w:hAnsiTheme="minorHAnsi" w:cstheme="minorHAnsi"/>
          <w:color w:val="00204F"/>
          <w:sz w:val="24"/>
          <w:szCs w:val="24"/>
        </w:rPr>
        <w:tab/>
      </w:r>
      <w:sdt>
        <w:sdtPr>
          <w:rPr>
            <w:rFonts w:asciiTheme="minorHAnsi" w:hAnsiTheme="minorHAnsi" w:cstheme="minorHAnsi"/>
            <w:color w:val="00204F"/>
            <w:sz w:val="24"/>
            <w:szCs w:val="24"/>
          </w:rPr>
          <w:id w:val="2042620898"/>
          <w:placeholder>
            <w:docPart w:val="9261FD63503C4922B73FC089373F1AAF"/>
          </w:placeholder>
          <w:showingPlcHdr/>
        </w:sdtPr>
        <w:sdtEndPr>
          <w:rPr>
            <w:color w:val="4F81BD" w:themeColor="accent1"/>
          </w:rPr>
        </w:sdtEndPr>
        <w:sdtContent>
          <w:r w:rsidR="000B0D99" w:rsidRPr="000B0D99">
            <w:rPr>
              <w:rStyle w:val="PlaceholderText"/>
              <w:color w:val="00204F"/>
            </w:rPr>
            <w:t>Click or tap here to enter text.</w:t>
          </w:r>
        </w:sdtContent>
      </w:sdt>
    </w:p>
    <w:p w14:paraId="53468E18" w14:textId="609446D0" w:rsidR="00A55CBA" w:rsidRPr="00A56442" w:rsidRDefault="00EF3FB1">
      <w:pPr>
        <w:tabs>
          <w:tab w:val="left" w:pos="2299"/>
        </w:tabs>
        <w:spacing w:before="122"/>
        <w:ind w:left="154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Office Building</w:t>
      </w:r>
      <w:r w:rsidR="00262438" w:rsidRPr="00A56442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842972307"/>
          <w:placeholder>
            <w:docPart w:val="8B4489C618A1409BAFA338367B1EBE64"/>
          </w:placeholder>
          <w:showingPlcHdr/>
        </w:sdt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  <w:r w:rsidRPr="00A56442">
        <w:rPr>
          <w:rFonts w:asciiTheme="minorHAnsi" w:hAnsiTheme="minorHAnsi" w:cstheme="minorHAnsi"/>
          <w:sz w:val="24"/>
          <w:szCs w:val="24"/>
        </w:rPr>
        <w:tab/>
        <w:t>Office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Room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B0D99">
        <w:rPr>
          <w:rFonts w:asciiTheme="minorHAnsi" w:hAnsiTheme="minorHAnsi" w:cstheme="minorHAnsi"/>
          <w:color w:val="244061" w:themeColor="accent1" w:themeShade="80"/>
          <w:spacing w:val="-2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color w:val="244061" w:themeColor="accent1" w:themeShade="80"/>
            <w:spacing w:val="-2"/>
            <w:sz w:val="24"/>
            <w:szCs w:val="24"/>
          </w:rPr>
          <w:id w:val="-203330844"/>
          <w:placeholder>
            <w:docPart w:val="468C0E3B385344B5A9B82D8E4EB5DC48"/>
          </w:placeholder>
          <w:showingPlcHdr/>
        </w:sdtPr>
        <w:sdtEndPr>
          <w:rPr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244061" w:themeColor="accent1" w:themeShade="80"/>
              <w:sz w:val="24"/>
              <w:szCs w:val="24"/>
            </w:rPr>
            <w:t>Click or tap here to enter text.</w:t>
          </w:r>
        </w:sdtContent>
      </w:sdt>
    </w:p>
    <w:p w14:paraId="54C61ECF" w14:textId="3EDEECED" w:rsidR="00A55CBA" w:rsidRPr="00A56442" w:rsidRDefault="00EF3FB1" w:rsidP="00CA1A9B">
      <w:pPr>
        <w:spacing w:before="123" w:line="333" w:lineRule="auto"/>
        <w:ind w:left="154" w:right="1202"/>
        <w:rPr>
          <w:rFonts w:asciiTheme="minorHAnsi" w:hAnsiTheme="minorHAnsi" w:cstheme="minorHAnsi"/>
          <w:spacing w:val="-1"/>
          <w:sz w:val="24"/>
          <w:szCs w:val="24"/>
        </w:rPr>
      </w:pPr>
      <w:r w:rsidRPr="00A56442">
        <w:rPr>
          <w:rFonts w:asciiTheme="minorHAnsi" w:hAnsiTheme="minorHAnsi" w:cstheme="minorHAnsi"/>
          <w:spacing w:val="-1"/>
          <w:sz w:val="24"/>
          <w:szCs w:val="24"/>
        </w:rPr>
        <w:t>Office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>Phone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>#</w:t>
      </w:r>
      <w:sdt>
        <w:sdtPr>
          <w:rPr>
            <w:rFonts w:asciiTheme="minorHAnsi" w:hAnsiTheme="minorHAnsi" w:cstheme="minorHAnsi"/>
            <w:spacing w:val="-1"/>
            <w:sz w:val="24"/>
            <w:szCs w:val="24"/>
          </w:rPr>
          <w:id w:val="-1970358738"/>
          <w:placeholder>
            <w:docPart w:val="F8DE606359144EE4994F77D5A1A3E248"/>
          </w:placeholder>
          <w:showingPlcHdr/>
        </w:sdt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  <w:r w:rsidRPr="00A56442">
        <w:rPr>
          <w:rFonts w:asciiTheme="minorHAnsi" w:hAnsiTheme="minorHAnsi" w:cstheme="minorHAnsi"/>
          <w:color w:val="808080"/>
          <w:spacing w:val="34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1457559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438" w:rsidRPr="00A5644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A56442">
        <w:rPr>
          <w:rFonts w:asciiTheme="minorHAnsi" w:hAnsiTheme="minorHAnsi" w:cstheme="minorHAnsi"/>
          <w:spacing w:val="-65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Main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Campus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60560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644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A56442">
        <w:rPr>
          <w:rFonts w:asciiTheme="minorHAnsi" w:hAnsiTheme="minorHAnsi" w:cstheme="minorHAnsi"/>
          <w:spacing w:val="-65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Health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Science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Campus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Email Address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pacing w:val="-3"/>
            <w:sz w:val="24"/>
            <w:szCs w:val="24"/>
          </w:rPr>
          <w:id w:val="-1029868025"/>
          <w:placeholder>
            <w:docPart w:val="D87BC2A6406B4877AC9FEE7A2EED0DF2"/>
          </w:placeholder>
          <w:showingPlcHdr/>
        </w:sdtPr>
        <w:sdtEndPr>
          <w:rPr>
            <w:color w:val="808080"/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</w:p>
    <w:p w14:paraId="4F98E136" w14:textId="566FA674" w:rsidR="00A55CBA" w:rsidRPr="00A56442" w:rsidRDefault="00CB1B23">
      <w:pPr>
        <w:pStyle w:val="BodyText"/>
        <w:spacing w:before="5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3BE479A1" wp14:editId="3834A376">
                <wp:simplePos x="0" y="0"/>
                <wp:positionH relativeFrom="page">
                  <wp:posOffset>667385</wp:posOffset>
                </wp:positionH>
                <wp:positionV relativeFrom="paragraph">
                  <wp:posOffset>204470</wp:posOffset>
                </wp:positionV>
                <wp:extent cx="6437630" cy="18415"/>
                <wp:effectExtent l="0" t="0" r="0" b="0"/>
                <wp:wrapTopAndBottom/>
                <wp:docPr id="135377317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76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B5F3D" id="docshape3" o:spid="_x0000_s1026" style="position:absolute;margin-left:52.55pt;margin-top:16.1pt;width:506.9pt;height:1.45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704B1AE" w14:textId="77777777" w:rsidR="00A55CBA" w:rsidRPr="00A56442" w:rsidRDefault="00A55CBA">
      <w:pPr>
        <w:pStyle w:val="BodyText"/>
        <w:spacing w:before="1"/>
        <w:rPr>
          <w:rFonts w:asciiTheme="minorHAnsi" w:hAnsiTheme="minorHAnsi" w:cstheme="minorHAnsi"/>
        </w:rPr>
      </w:pPr>
    </w:p>
    <w:p w14:paraId="4A212A9D" w14:textId="77777777" w:rsidR="00A55CBA" w:rsidRPr="00A56442" w:rsidRDefault="00EF3FB1">
      <w:pPr>
        <w:pStyle w:val="Heading1"/>
        <w:numPr>
          <w:ilvl w:val="0"/>
          <w:numId w:val="1"/>
        </w:numPr>
        <w:tabs>
          <w:tab w:val="left" w:pos="515"/>
        </w:tabs>
        <w:ind w:hanging="361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General Details</w:t>
      </w:r>
    </w:p>
    <w:p w14:paraId="756CB108" w14:textId="77777777" w:rsidR="00A55CBA" w:rsidRPr="00A56442" w:rsidRDefault="00EF3FB1">
      <w:pPr>
        <w:pStyle w:val="ListParagraph"/>
        <w:numPr>
          <w:ilvl w:val="1"/>
          <w:numId w:val="1"/>
        </w:numPr>
        <w:tabs>
          <w:tab w:val="left" w:pos="515"/>
        </w:tabs>
        <w:spacing w:before="0"/>
        <w:ind w:right="446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All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work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with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human stem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cells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requires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approval</w:t>
      </w:r>
      <w:r w:rsidRPr="00A564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by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the</w:t>
      </w:r>
      <w:r w:rsidRPr="00A564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Institutional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Biosafety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Committee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(IBC).</w:t>
      </w:r>
      <w:r w:rsidRPr="00A56442">
        <w:rPr>
          <w:rFonts w:asciiTheme="minorHAnsi" w:hAnsiTheme="minorHAnsi" w:cstheme="minorHAnsi"/>
          <w:spacing w:val="-5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Please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provide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proof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of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approval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or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pending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approval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below.</w:t>
      </w:r>
    </w:p>
    <w:p w14:paraId="65D0849A" w14:textId="25A9515C" w:rsidR="00A55CBA" w:rsidRPr="00A56442" w:rsidRDefault="00EF3FB1">
      <w:pPr>
        <w:spacing w:before="119"/>
        <w:ind w:left="859"/>
        <w:rPr>
          <w:rFonts w:asciiTheme="minorHAnsi" w:hAnsiTheme="minorHAnsi" w:cstheme="minorHAnsi"/>
          <w:color w:val="4F81BD" w:themeColor="accent1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IBC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protocol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number</w:t>
      </w:r>
      <w:r w:rsidR="00A925AA" w:rsidRPr="000B0D99">
        <w:rPr>
          <w:rFonts w:asciiTheme="minorHAnsi" w:hAnsiTheme="minorHAnsi" w:cstheme="minorHAnsi"/>
          <w:color w:val="244061" w:themeColor="accent1" w:themeShade="80"/>
          <w:spacing w:val="-2"/>
          <w:sz w:val="24"/>
          <w:szCs w:val="24"/>
        </w:rPr>
        <w:t xml:space="preserve">: </w:t>
      </w:r>
      <w:r w:rsidRPr="000B0D99">
        <w:rPr>
          <w:rFonts w:asciiTheme="minorHAnsi" w:hAnsiTheme="minorHAnsi" w:cstheme="minorHAnsi"/>
          <w:color w:val="244061" w:themeColor="accent1" w:themeShade="80"/>
          <w:spacing w:val="-2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color w:val="244061" w:themeColor="accent1" w:themeShade="80"/>
            <w:spacing w:val="-2"/>
            <w:sz w:val="24"/>
            <w:szCs w:val="24"/>
          </w:rPr>
          <w:id w:val="-212726813"/>
          <w:placeholder>
            <w:docPart w:val="BEC80E4FADAC47F482F418A37ECED280"/>
          </w:placeholder>
          <w:showingPlcHdr/>
        </w:sdtPr>
        <w:sdtEndPr>
          <w:rPr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244061" w:themeColor="accent1" w:themeShade="80"/>
              <w:sz w:val="24"/>
              <w:szCs w:val="24"/>
            </w:rPr>
            <w:t>Click or tap here to enter text.</w:t>
          </w:r>
        </w:sdtContent>
      </w:sdt>
    </w:p>
    <w:p w14:paraId="0B7BFC2A" w14:textId="77777777" w:rsidR="00A55CBA" w:rsidRPr="00A56442" w:rsidRDefault="00EF3FB1">
      <w:pPr>
        <w:pStyle w:val="ListParagraph"/>
        <w:numPr>
          <w:ilvl w:val="1"/>
          <w:numId w:val="1"/>
        </w:numPr>
        <w:tabs>
          <w:tab w:val="left" w:pos="515"/>
        </w:tabs>
        <w:ind w:right="374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If this work involves the use of human stem cells taken from patient donors or embryonic or fetal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stem cells taken from donors, it will require approval by the Institutional Review Board (IRB).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Please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provide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proof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of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approval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or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pending approval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below.</w:t>
      </w:r>
    </w:p>
    <w:p w14:paraId="2E85802C" w14:textId="6F605F10" w:rsidR="00A55CBA" w:rsidRPr="00A56442" w:rsidRDefault="00EF3FB1">
      <w:pPr>
        <w:spacing w:before="119"/>
        <w:ind w:left="859"/>
        <w:rPr>
          <w:rFonts w:asciiTheme="minorHAnsi" w:hAnsiTheme="minorHAnsi" w:cstheme="minorHAnsi"/>
          <w:color w:val="4F81BD" w:themeColor="accent1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IRB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protocol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number</w:t>
      </w:r>
      <w:r w:rsidR="00A925AA" w:rsidRPr="00A56442">
        <w:rPr>
          <w:rFonts w:asciiTheme="minorHAnsi" w:hAnsiTheme="minorHAnsi" w:cstheme="minorHAnsi"/>
          <w:sz w:val="24"/>
          <w:szCs w:val="24"/>
        </w:rPr>
        <w:t xml:space="preserve">: </w:t>
      </w:r>
      <w:r w:rsidRPr="000B0D99">
        <w:rPr>
          <w:rFonts w:asciiTheme="minorHAnsi" w:hAnsiTheme="minorHAnsi" w:cstheme="minorHAnsi"/>
          <w:color w:val="244061" w:themeColor="accent1" w:themeShade="80"/>
          <w:spacing w:val="-2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color w:val="244061" w:themeColor="accent1" w:themeShade="80"/>
            <w:spacing w:val="-2"/>
            <w:sz w:val="24"/>
            <w:szCs w:val="24"/>
          </w:rPr>
          <w:id w:val="-1337925078"/>
          <w:placeholder>
            <w:docPart w:val="D73EC01E99EE4C1F9D52CC5D415AF19D"/>
          </w:placeholder>
          <w:showingPlcHdr/>
        </w:sdtPr>
        <w:sdtEndPr>
          <w:rPr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244061" w:themeColor="accent1" w:themeShade="80"/>
              <w:sz w:val="24"/>
              <w:szCs w:val="24"/>
            </w:rPr>
            <w:t>Click or tap here to enter text.</w:t>
          </w:r>
        </w:sdtContent>
      </w:sdt>
    </w:p>
    <w:p w14:paraId="5292D234" w14:textId="77777777" w:rsidR="00A55CBA" w:rsidRPr="00A56442" w:rsidRDefault="00EF3FB1">
      <w:pPr>
        <w:pStyle w:val="ListParagraph"/>
        <w:numPr>
          <w:ilvl w:val="1"/>
          <w:numId w:val="1"/>
        </w:numPr>
        <w:tabs>
          <w:tab w:val="left" w:pos="515"/>
        </w:tabs>
        <w:spacing w:before="123"/>
        <w:ind w:right="605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If this work involves the use of human stem cells administered to live animals, it will require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approval by the Institutional Animal Care and Use Committee (IACUC).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Please provide proof of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approval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or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pending approval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below.</w:t>
      </w:r>
    </w:p>
    <w:p w14:paraId="6596F3E6" w14:textId="61CFACB1" w:rsidR="00A55CBA" w:rsidRPr="00A56442" w:rsidRDefault="00EF3FB1">
      <w:pPr>
        <w:spacing w:before="119"/>
        <w:ind w:left="860"/>
        <w:rPr>
          <w:rFonts w:asciiTheme="minorHAnsi" w:hAnsiTheme="minorHAnsi" w:cstheme="minorHAnsi"/>
          <w:color w:val="4F81BD" w:themeColor="accent1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IACUC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protocol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number</w:t>
      </w:r>
      <w:r w:rsidR="00A925AA" w:rsidRPr="000B0D99">
        <w:rPr>
          <w:rFonts w:asciiTheme="minorHAnsi" w:hAnsiTheme="minorHAnsi" w:cstheme="minorHAnsi"/>
          <w:color w:val="244061" w:themeColor="accent1" w:themeShade="80"/>
          <w:spacing w:val="-5"/>
          <w:sz w:val="24"/>
          <w:szCs w:val="24"/>
        </w:rPr>
        <w:t xml:space="preserve">: </w:t>
      </w:r>
      <w:r w:rsidRPr="000B0D99">
        <w:rPr>
          <w:rFonts w:asciiTheme="minorHAnsi" w:hAnsiTheme="minorHAnsi" w:cstheme="minorHAnsi"/>
          <w:color w:val="244061" w:themeColor="accent1" w:themeShade="80"/>
          <w:spacing w:val="-5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color w:val="244061" w:themeColor="accent1" w:themeShade="80"/>
            <w:spacing w:val="-5"/>
            <w:sz w:val="24"/>
            <w:szCs w:val="24"/>
          </w:rPr>
          <w:id w:val="-262692794"/>
          <w:placeholder>
            <w:docPart w:val="299A327357734883829A65EC30FE751E"/>
          </w:placeholder>
          <w:showingPlcHdr/>
        </w:sdtPr>
        <w:sdtEndPr>
          <w:rPr>
            <w:spacing w:val="0"/>
          </w:rPr>
        </w:sdtEndPr>
        <w:sdtContent>
          <w:r w:rsidR="00A925AA" w:rsidRPr="000B0D99">
            <w:rPr>
              <w:rStyle w:val="PlaceholderText"/>
              <w:rFonts w:asciiTheme="minorHAnsi" w:hAnsiTheme="minorHAnsi" w:cstheme="minorHAnsi"/>
              <w:color w:val="244061" w:themeColor="accent1" w:themeShade="80"/>
              <w:sz w:val="24"/>
              <w:szCs w:val="24"/>
            </w:rPr>
            <w:t>Click or tap here to enter text.</w:t>
          </w:r>
        </w:sdtContent>
      </w:sdt>
    </w:p>
    <w:p w14:paraId="6B17A4AE" w14:textId="77777777" w:rsidR="00A55CBA" w:rsidRPr="00A56442" w:rsidRDefault="00EF3FB1">
      <w:pPr>
        <w:pStyle w:val="ListParagraph"/>
        <w:numPr>
          <w:ilvl w:val="1"/>
          <w:numId w:val="1"/>
        </w:numPr>
        <w:tabs>
          <w:tab w:val="left" w:pos="515"/>
        </w:tabs>
        <w:ind w:right="541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Please provide a list of all sources of funding, including granting/funding agency and grant/fund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title.</w:t>
      </w:r>
    </w:p>
    <w:p w14:paraId="4D9164B4" w14:textId="331092FD" w:rsidR="00565A43" w:rsidRPr="000B0D99" w:rsidRDefault="00000000" w:rsidP="00565A43">
      <w:pPr>
        <w:pStyle w:val="ListParagraph"/>
        <w:widowControl/>
        <w:adjustRightInd w:val="0"/>
        <w:ind w:left="514" w:firstLine="0"/>
        <w:rPr>
          <w:rFonts w:asciiTheme="minorHAnsi" w:eastAsiaTheme="minorHAnsi" w:hAnsiTheme="minorHAnsi" w:cstheme="minorHAnsi"/>
          <w:color w:val="00204F"/>
          <w:sz w:val="24"/>
          <w:szCs w:val="24"/>
        </w:rPr>
      </w:pPr>
      <w:sdt>
        <w:sdtPr>
          <w:rPr>
            <w:rFonts w:asciiTheme="minorHAnsi" w:hAnsiTheme="minorHAnsi" w:cstheme="minorHAnsi"/>
            <w:color w:val="00204F"/>
            <w:spacing w:val="-5"/>
            <w:sz w:val="24"/>
            <w:szCs w:val="24"/>
          </w:rPr>
          <w:id w:val="630214709"/>
          <w:placeholder>
            <w:docPart w:val="C936811DCBC3494484DEE4D20EB410A0"/>
          </w:placeholder>
          <w:showingPlcHdr/>
        </w:sdtPr>
        <w:sdtEndPr>
          <w:rPr>
            <w:spacing w:val="0"/>
          </w:rPr>
        </w:sdtEndPr>
        <w:sdtContent>
          <w:r w:rsidR="00A56442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</w:p>
    <w:p w14:paraId="50DA3E91" w14:textId="61BDF038" w:rsidR="00A55CBA" w:rsidRPr="00A56442" w:rsidRDefault="00CB1B23">
      <w:pPr>
        <w:pStyle w:val="BodyText"/>
        <w:spacing w:before="8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471AFC4A" wp14:editId="040F8069">
                <wp:simplePos x="0" y="0"/>
                <wp:positionH relativeFrom="page">
                  <wp:posOffset>667385</wp:posOffset>
                </wp:positionH>
                <wp:positionV relativeFrom="paragraph">
                  <wp:posOffset>229870</wp:posOffset>
                </wp:positionV>
                <wp:extent cx="6437630" cy="18415"/>
                <wp:effectExtent l="0" t="0" r="0" b="0"/>
                <wp:wrapTopAndBottom/>
                <wp:docPr id="3933469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76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34190" id="docshape4" o:spid="_x0000_s1026" style="position:absolute;margin-left:52.55pt;margin-top:18.1pt;width:506.9pt;height:1.45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77DFB391" w14:textId="77777777" w:rsidR="00A55CBA" w:rsidRPr="00A56442" w:rsidRDefault="00EF3FB1">
      <w:pPr>
        <w:pStyle w:val="Heading1"/>
        <w:numPr>
          <w:ilvl w:val="0"/>
          <w:numId w:val="1"/>
        </w:numPr>
        <w:tabs>
          <w:tab w:val="left" w:pos="515"/>
        </w:tabs>
        <w:ind w:hanging="361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lastRenderedPageBreak/>
        <w:t>Protocol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Description</w:t>
      </w:r>
    </w:p>
    <w:p w14:paraId="713E25F7" w14:textId="77777777" w:rsidR="00A55CBA" w:rsidRPr="00A56442" w:rsidRDefault="00EF3FB1">
      <w:pPr>
        <w:pStyle w:val="ListParagraph"/>
        <w:numPr>
          <w:ilvl w:val="1"/>
          <w:numId w:val="1"/>
        </w:numPr>
        <w:tabs>
          <w:tab w:val="left" w:pos="500"/>
        </w:tabs>
        <w:spacing w:before="13"/>
        <w:ind w:left="500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Provide</w:t>
      </w:r>
      <w:r w:rsidRPr="00A564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 general</w:t>
      </w:r>
      <w:r w:rsidRPr="00A564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description of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the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project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and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the experimental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design.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1416634152"/>
        <w:placeholder>
          <w:docPart w:val="CEC538C8054E4D5F8BDA52AD5547D83C"/>
        </w:placeholder>
        <w:showingPlcHdr/>
      </w:sdtPr>
      <w:sdtEndPr>
        <w:rPr>
          <w:color w:val="4F81BD" w:themeColor="accent1"/>
        </w:rPr>
      </w:sdtEndPr>
      <w:sdtContent>
        <w:p w14:paraId="78436AF7" w14:textId="68BEC756" w:rsidR="00A55CBA" w:rsidRPr="00A56442" w:rsidRDefault="00A56442">
          <w:pPr>
            <w:spacing w:before="120"/>
            <w:ind w:left="860"/>
            <w:rPr>
              <w:rFonts w:asciiTheme="minorHAnsi" w:hAnsiTheme="minorHAnsi" w:cstheme="minorHAnsi"/>
              <w:color w:val="4F81BD" w:themeColor="accent1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4D6B77D9" w14:textId="77777777" w:rsidR="00A55CBA" w:rsidRPr="00A56442" w:rsidRDefault="00EF3FB1">
      <w:pPr>
        <w:pStyle w:val="ListParagraph"/>
        <w:numPr>
          <w:ilvl w:val="1"/>
          <w:numId w:val="1"/>
        </w:numPr>
        <w:tabs>
          <w:tab w:val="left" w:pos="500"/>
        </w:tabs>
        <w:ind w:left="499" w:right="263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State the scientific rationale for the project, including the purpose for stem cell research over non-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stem cell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research.</w:t>
      </w:r>
    </w:p>
    <w:p w14:paraId="29F7B171" w14:textId="7AEFA88B" w:rsidR="00565A43" w:rsidRPr="00A56442" w:rsidRDefault="00A56442" w:rsidP="00A56442">
      <w:pPr>
        <w:spacing w:before="120"/>
        <w:ind w:left="540" w:firstLine="90"/>
        <w:rPr>
          <w:rFonts w:asciiTheme="minorHAnsi" w:hAnsiTheme="minorHAnsi" w:cstheme="minorHAnsi"/>
          <w:color w:val="808080"/>
          <w:sz w:val="24"/>
          <w:szCs w:val="24"/>
        </w:rPr>
      </w:pPr>
      <w:r w:rsidRPr="00A56442">
        <w:rPr>
          <w:rFonts w:asciiTheme="minorHAnsi" w:hAnsiTheme="minorHAnsi" w:cstheme="minorHAnsi"/>
          <w:color w:val="4F81BD" w:themeColor="accent1"/>
          <w:sz w:val="24"/>
          <w:szCs w:val="24"/>
        </w:rPr>
        <w:tab/>
      </w:r>
      <w:sdt>
        <w:sdtPr>
          <w:rPr>
            <w:rFonts w:asciiTheme="minorHAnsi" w:hAnsiTheme="minorHAnsi" w:cstheme="minorHAnsi"/>
            <w:color w:val="00204F"/>
            <w:sz w:val="24"/>
            <w:szCs w:val="24"/>
          </w:rPr>
          <w:id w:val="300967970"/>
          <w:placeholder>
            <w:docPart w:val="235F109DEB554C4688462D86279A2C9F"/>
          </w:placeholder>
          <w:showingPlcHdr/>
        </w:sdtPr>
        <w:sdtContent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</w:p>
    <w:p w14:paraId="1DC044F4" w14:textId="5151941C" w:rsidR="00A55CBA" w:rsidRPr="00A56442" w:rsidRDefault="00EF3FB1" w:rsidP="00565A43">
      <w:pPr>
        <w:pStyle w:val="ListParagraph"/>
        <w:numPr>
          <w:ilvl w:val="1"/>
          <w:numId w:val="1"/>
        </w:numPr>
        <w:tabs>
          <w:tab w:val="left" w:pos="500"/>
        </w:tabs>
        <w:ind w:right="210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Describe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the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procedures</w:t>
      </w:r>
      <w:r w:rsidRPr="00A564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to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be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used,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including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the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focus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on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how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stem cells</w:t>
      </w:r>
      <w:r w:rsidRPr="00A564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are used,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produced, and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differentiated.</w:t>
      </w:r>
    </w:p>
    <w:sdt>
      <w:sdtPr>
        <w:rPr>
          <w:rFonts w:asciiTheme="minorHAnsi" w:hAnsiTheme="minorHAnsi" w:cstheme="minorBidi"/>
          <w:color w:val="00204F"/>
          <w:sz w:val="24"/>
          <w:szCs w:val="24"/>
        </w:rPr>
        <w:id w:val="-1497112698"/>
        <w:placeholder>
          <w:docPart w:val="08B62B0DABE14042B8C6C06927E63EBF"/>
        </w:placeholder>
        <w:showingPlcHdr/>
      </w:sdtPr>
      <w:sdtContent>
        <w:p w14:paraId="74221509" w14:textId="5E7B77CC" w:rsidR="00A55CBA" w:rsidRPr="000B0D99" w:rsidRDefault="00A56442">
          <w:pPr>
            <w:spacing w:before="120"/>
            <w:ind w:left="860"/>
            <w:rPr>
              <w:rFonts w:asciiTheme="minorHAnsi" w:hAnsiTheme="minorHAnsi" w:cstheme="minorHAnsi"/>
              <w:color w:val="00204F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5A8DF6A6" w14:textId="77777777" w:rsidR="00A55CBA" w:rsidRPr="00A56442" w:rsidRDefault="00A55CBA">
      <w:pPr>
        <w:pStyle w:val="BodyText"/>
        <w:spacing w:before="0"/>
        <w:rPr>
          <w:rFonts w:asciiTheme="minorHAnsi" w:hAnsiTheme="minorHAnsi" w:cstheme="minorHAnsi"/>
        </w:rPr>
      </w:pPr>
    </w:p>
    <w:p w14:paraId="133C2C3A" w14:textId="075BD39B" w:rsidR="00A55CBA" w:rsidRPr="00A56442" w:rsidRDefault="00CB1B23">
      <w:pPr>
        <w:pStyle w:val="BodyText"/>
        <w:spacing w:before="10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714D84D0" wp14:editId="778D6B57">
                <wp:simplePos x="0" y="0"/>
                <wp:positionH relativeFrom="page">
                  <wp:posOffset>667385</wp:posOffset>
                </wp:positionH>
                <wp:positionV relativeFrom="paragraph">
                  <wp:posOffset>123190</wp:posOffset>
                </wp:positionV>
                <wp:extent cx="6437630" cy="18415"/>
                <wp:effectExtent l="0" t="0" r="0" b="0"/>
                <wp:wrapTopAndBottom/>
                <wp:docPr id="12597264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76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2931E" id="docshape5" o:spid="_x0000_s1026" style="position:absolute;margin-left:52.55pt;margin-top:9.7pt;width:506.9pt;height:1.45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7C28AD9E" w14:textId="77777777" w:rsidR="00A55CBA" w:rsidRPr="00A56442" w:rsidRDefault="00EF3FB1">
      <w:pPr>
        <w:pStyle w:val="Heading1"/>
        <w:numPr>
          <w:ilvl w:val="0"/>
          <w:numId w:val="1"/>
        </w:numPr>
        <w:tabs>
          <w:tab w:val="left" w:pos="515"/>
        </w:tabs>
        <w:ind w:hanging="361"/>
        <w:jc w:val="both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Types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of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Research</w:t>
      </w:r>
    </w:p>
    <w:p w14:paraId="3F9992AA" w14:textId="77777777" w:rsidR="00A55CBA" w:rsidRPr="00A56442" w:rsidRDefault="00EF3FB1">
      <w:pPr>
        <w:pStyle w:val="BodyText"/>
        <w:spacing w:before="119"/>
        <w:ind w:left="139" w:right="384"/>
        <w:jc w:val="both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Please answer the following questions regarding the types of research you are proposing and answer</w:t>
      </w:r>
      <w:r w:rsidRPr="00A56442">
        <w:rPr>
          <w:rFonts w:asciiTheme="minorHAnsi" w:hAnsiTheme="minorHAnsi" w:cstheme="minorHAnsi"/>
          <w:spacing w:val="-53"/>
        </w:rPr>
        <w:t xml:space="preserve"> </w:t>
      </w:r>
      <w:r w:rsidRPr="00A56442">
        <w:rPr>
          <w:rFonts w:asciiTheme="minorHAnsi" w:hAnsiTheme="minorHAnsi" w:cstheme="minorHAnsi"/>
        </w:rPr>
        <w:t>all applicable,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associated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questions.</w:t>
      </w:r>
    </w:p>
    <w:p w14:paraId="019C5ECD" w14:textId="77777777" w:rsidR="00A55CBA" w:rsidRPr="00A56442" w:rsidRDefault="00EF3FB1">
      <w:pPr>
        <w:pStyle w:val="ListParagraph"/>
        <w:numPr>
          <w:ilvl w:val="1"/>
          <w:numId w:val="1"/>
        </w:numPr>
        <w:tabs>
          <w:tab w:val="left" w:pos="500"/>
        </w:tabs>
        <w:ind w:left="500" w:right="719"/>
        <w:jc w:val="both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Will you be performing research involving human embryonic stem cells (including somatic cell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nuclear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transfer)?</w:t>
      </w:r>
    </w:p>
    <w:sdt>
      <w:sdtPr>
        <w:rPr>
          <w:rFonts w:asciiTheme="minorHAnsi" w:hAnsiTheme="minorHAnsi" w:cstheme="minorBidi"/>
          <w:color w:val="00204F"/>
          <w:sz w:val="24"/>
          <w:szCs w:val="24"/>
        </w:rPr>
        <w:id w:val="613409550"/>
        <w:placeholder>
          <w:docPart w:val="DefaultPlaceholder_-1854013440"/>
        </w:placeholder>
      </w:sdtPr>
      <w:sdtContent>
        <w:p w14:paraId="66ED862F" w14:textId="32A5AC3B" w:rsidR="00A55CBA" w:rsidRPr="000B0D99" w:rsidRDefault="00000000">
          <w:pPr>
            <w:spacing w:before="120"/>
            <w:ind w:left="860"/>
            <w:jc w:val="both"/>
            <w:rPr>
              <w:rFonts w:asciiTheme="minorHAnsi" w:hAnsiTheme="minorHAnsi" w:cstheme="minorHAnsi"/>
              <w:color w:val="00204F"/>
              <w:sz w:val="24"/>
              <w:szCs w:val="24"/>
            </w:rPr>
          </w:pPr>
          <w:sdt>
            <w:sdtPr>
              <w:rPr>
                <w:rFonts w:asciiTheme="minorHAnsi" w:hAnsiTheme="minorHAnsi" w:cstheme="minorHAnsi"/>
                <w:color w:val="00204F"/>
                <w:sz w:val="24"/>
                <w:szCs w:val="24"/>
              </w:rPr>
              <w:id w:val="1232739865"/>
              <w:placeholder>
                <w:docPart w:val="A22BCEEAA4FE4D57864A2A3B169E2F6A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Content>
              <w:r w:rsidR="00A56442" w:rsidRPr="000B0D99">
                <w:rPr>
                  <w:rStyle w:val="PlaceholderText"/>
                  <w:rFonts w:asciiTheme="minorHAnsi" w:hAnsiTheme="minorHAnsi" w:cstheme="minorHAnsi"/>
                  <w:color w:val="00204F"/>
                  <w:sz w:val="24"/>
                  <w:szCs w:val="24"/>
                </w:rPr>
                <w:t>Choose an item.</w:t>
              </w:r>
            </w:sdtContent>
          </w:sdt>
        </w:p>
      </w:sdtContent>
    </w:sdt>
    <w:p w14:paraId="41419D41" w14:textId="45F3B98B" w:rsidR="00A55CBA" w:rsidRPr="00A56442" w:rsidRDefault="00EF3FB1">
      <w:pPr>
        <w:pStyle w:val="BodyText"/>
        <w:spacing w:line="242" w:lineRule="auto"/>
        <w:ind w:left="859" w:right="765"/>
        <w:jc w:val="both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 xml:space="preserve">If yes, confirm that these human embryonic stem cells will </w:t>
      </w:r>
      <w:r w:rsidRPr="00A56442">
        <w:rPr>
          <w:rFonts w:asciiTheme="minorHAnsi" w:hAnsiTheme="minorHAnsi" w:cstheme="minorHAnsi"/>
          <w:b/>
        </w:rPr>
        <w:t xml:space="preserve">not </w:t>
      </w:r>
      <w:r w:rsidRPr="00A56442">
        <w:rPr>
          <w:rFonts w:asciiTheme="minorHAnsi" w:hAnsiTheme="minorHAnsi" w:cstheme="minorHAnsi"/>
        </w:rPr>
        <w:t>derive from abortions or a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patient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undergoing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an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abortion</w:t>
      </w:r>
      <w:r w:rsidRPr="00A56442">
        <w:rPr>
          <w:rFonts w:asciiTheme="minorHAnsi" w:hAnsiTheme="minorHAnsi" w:cstheme="minorHAnsi"/>
          <w:spacing w:val="52"/>
        </w:rPr>
        <w:t xml:space="preserve"> </w:t>
      </w:r>
      <w:sdt>
        <w:sdtPr>
          <w:rPr>
            <w:rFonts w:asciiTheme="minorHAnsi" w:hAnsiTheme="minorHAnsi" w:cstheme="minorHAnsi"/>
          </w:rPr>
          <w:id w:val="836896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438" w:rsidRPr="00A56442">
            <w:rPr>
              <w:rFonts w:ascii="Segoe UI Symbol" w:eastAsia="MS Gothic" w:hAnsi="Segoe UI Symbol" w:cs="Segoe UI Symbol"/>
            </w:rPr>
            <w:t>☐</w:t>
          </w:r>
        </w:sdtContent>
      </w:sdt>
      <w:r w:rsidRPr="00A56442">
        <w:rPr>
          <w:rFonts w:asciiTheme="minorHAnsi" w:hAnsiTheme="minorHAnsi" w:cstheme="minorHAnsi"/>
          <w:spacing w:val="-14"/>
        </w:rPr>
        <w:t xml:space="preserve"> </w:t>
      </w:r>
      <w:r w:rsidRPr="00A56442">
        <w:rPr>
          <w:rFonts w:asciiTheme="minorHAnsi" w:hAnsiTheme="minorHAnsi" w:cstheme="minorHAnsi"/>
        </w:rPr>
        <w:t>(Ohio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state law prohibits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research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on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stem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cells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from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abortion)</w:t>
      </w:r>
    </w:p>
    <w:p w14:paraId="0D3AA64D" w14:textId="77777777" w:rsidR="00A55CBA" w:rsidRPr="00A56442" w:rsidRDefault="00EF3FB1">
      <w:pPr>
        <w:pStyle w:val="BodyText"/>
        <w:spacing w:before="115"/>
        <w:ind w:left="859" w:right="915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Where will these stem cells be stored, please give building and room location, as well as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information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on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security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measures.</w:t>
      </w:r>
    </w:p>
    <w:sdt>
      <w:sdtPr>
        <w:rPr>
          <w:rFonts w:asciiTheme="minorHAnsi" w:hAnsiTheme="minorHAnsi" w:cstheme="minorBidi"/>
          <w:color w:val="00204F"/>
          <w:sz w:val="24"/>
          <w:szCs w:val="24"/>
        </w:rPr>
        <w:id w:val="1800344556"/>
        <w:placeholder>
          <w:docPart w:val="AD41171873A8426EBF2F21976E0B9C53"/>
        </w:placeholder>
        <w:showingPlcHdr/>
      </w:sdtPr>
      <w:sdtContent>
        <w:p w14:paraId="1E0A89BA" w14:textId="47321AC8" w:rsidR="00A55CBA" w:rsidRPr="000B0D99" w:rsidRDefault="00CA1A9B">
          <w:pPr>
            <w:spacing w:before="120"/>
            <w:ind w:left="860"/>
            <w:rPr>
              <w:rFonts w:asciiTheme="minorHAnsi" w:hAnsiTheme="minorHAnsi" w:cstheme="minorHAnsi"/>
              <w:color w:val="00204F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15526F6D" w14:textId="77777777" w:rsidR="00A55CBA" w:rsidRPr="00A56442" w:rsidRDefault="00EF3FB1">
      <w:pPr>
        <w:pStyle w:val="BodyText"/>
        <w:ind w:left="860" w:right="128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Please scientifically justify the use of human embryonic stem cells over the use of other types of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stem cells.</w:t>
      </w:r>
    </w:p>
    <w:sdt>
      <w:sdtPr>
        <w:rPr>
          <w:rFonts w:asciiTheme="minorHAnsi" w:hAnsiTheme="minorHAnsi" w:cstheme="minorBidi"/>
          <w:color w:val="00204F"/>
          <w:sz w:val="24"/>
          <w:szCs w:val="24"/>
        </w:rPr>
        <w:id w:val="995623263"/>
        <w:placeholder>
          <w:docPart w:val="5D343F5395824DD69CC64BE7A7DB840B"/>
        </w:placeholder>
        <w:showingPlcHdr/>
      </w:sdtPr>
      <w:sdtContent>
        <w:p w14:paraId="16896DAF" w14:textId="600D90E8" w:rsidR="00A55CBA" w:rsidRPr="000B0D99" w:rsidRDefault="00CA1A9B">
          <w:pPr>
            <w:spacing w:before="120"/>
            <w:ind w:left="860"/>
            <w:rPr>
              <w:rFonts w:asciiTheme="minorHAnsi" w:hAnsiTheme="minorHAnsi" w:cstheme="minorHAnsi"/>
              <w:color w:val="00204F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3141982F" w14:textId="44BBEE32" w:rsidR="00A55CBA" w:rsidRPr="00A56442" w:rsidRDefault="00EF3FB1">
      <w:pPr>
        <w:pStyle w:val="BodyText"/>
        <w:ind w:left="860" w:right="251"/>
        <w:jc w:val="both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Please confirm that all embryonic stem cell lines used, derived, or collected in this research are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on the NIH Human Embryonic Stem Cell Registry or will be placed on the NIH Human Stem Cell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Registry.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sdt>
        <w:sdtPr>
          <w:rPr>
            <w:rFonts w:asciiTheme="minorHAnsi" w:hAnsiTheme="minorHAnsi" w:cstheme="minorHAnsi"/>
          </w:rPr>
          <w:id w:val="-1710181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438" w:rsidRPr="00A5644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736C6B4" w14:textId="46D5CBD1" w:rsidR="00575C0F" w:rsidRDefault="00575C0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C781319" w14:textId="5721D009" w:rsidR="00A55CBA" w:rsidRPr="00A56442" w:rsidRDefault="00EF3FB1">
      <w:pPr>
        <w:pStyle w:val="ListParagraph"/>
        <w:numPr>
          <w:ilvl w:val="1"/>
          <w:numId w:val="1"/>
        </w:numPr>
        <w:tabs>
          <w:tab w:val="left" w:pos="500"/>
        </w:tabs>
        <w:spacing w:before="124"/>
        <w:ind w:left="500" w:hanging="361"/>
        <w:jc w:val="both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lastRenderedPageBreak/>
        <w:t>Will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you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be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performing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in-vitro research involving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human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stem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cells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derived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from</w:t>
      </w:r>
      <w:r w:rsidRPr="00A564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fetal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tissue?</w:t>
      </w:r>
    </w:p>
    <w:sdt>
      <w:sdtPr>
        <w:rPr>
          <w:rFonts w:asciiTheme="minorHAnsi" w:hAnsiTheme="minorHAnsi" w:cstheme="minorBidi"/>
          <w:color w:val="4F81BD" w:themeColor="accent1"/>
          <w:sz w:val="24"/>
          <w:szCs w:val="24"/>
        </w:rPr>
        <w:id w:val="1507552754"/>
        <w:placeholder>
          <w:docPart w:val="3DC542475052403B8855AC7E5EE151F1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65817F9F" w14:textId="26CF2E30" w:rsidR="00A55CBA" w:rsidRPr="00A56442" w:rsidRDefault="00A56442">
          <w:pPr>
            <w:spacing w:before="120"/>
            <w:ind w:left="500"/>
            <w:jc w:val="both"/>
            <w:rPr>
              <w:rFonts w:asciiTheme="minorHAnsi" w:hAnsiTheme="minorHAnsi" w:cstheme="minorHAnsi"/>
              <w:color w:val="4F81BD" w:themeColor="accent1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3409D2ED" w14:textId="58587935" w:rsidR="00A55CBA" w:rsidRPr="00A56442" w:rsidRDefault="00EF3FB1">
      <w:pPr>
        <w:pStyle w:val="BodyText"/>
        <w:spacing w:line="242" w:lineRule="auto"/>
        <w:ind w:left="860" w:right="203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 xml:space="preserve">If yes, confirm that these fetal stem cells will </w:t>
      </w:r>
      <w:r w:rsidRPr="00A56442">
        <w:rPr>
          <w:rFonts w:asciiTheme="minorHAnsi" w:hAnsiTheme="minorHAnsi" w:cstheme="minorHAnsi"/>
          <w:b/>
        </w:rPr>
        <w:t xml:space="preserve">not </w:t>
      </w:r>
      <w:r w:rsidRPr="00A56442">
        <w:rPr>
          <w:rFonts w:asciiTheme="minorHAnsi" w:hAnsiTheme="minorHAnsi" w:cstheme="minorHAnsi"/>
        </w:rPr>
        <w:t>derive from abortions or a patient undergoing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an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 xml:space="preserve">abortion 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sdt>
        <w:sdtPr>
          <w:rPr>
            <w:rFonts w:asciiTheme="minorHAnsi" w:hAnsiTheme="minorHAnsi" w:cstheme="minorHAnsi"/>
          </w:rPr>
          <w:id w:val="1721403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438" w:rsidRPr="00A56442">
            <w:rPr>
              <w:rFonts w:ascii="Segoe UI Symbol" w:eastAsia="MS Gothic" w:hAnsi="Segoe UI Symbol" w:cs="Segoe UI Symbol"/>
            </w:rPr>
            <w:t>☐</w:t>
          </w:r>
        </w:sdtContent>
      </w:sdt>
      <w:r w:rsidRPr="00A56442">
        <w:rPr>
          <w:rFonts w:asciiTheme="minorHAnsi" w:hAnsiTheme="minorHAnsi" w:cstheme="minorHAnsi"/>
          <w:spacing w:val="-13"/>
        </w:rPr>
        <w:t xml:space="preserve"> </w:t>
      </w:r>
      <w:r w:rsidRPr="00A56442">
        <w:rPr>
          <w:rFonts w:asciiTheme="minorHAnsi" w:hAnsiTheme="minorHAnsi" w:cstheme="minorHAnsi"/>
        </w:rPr>
        <w:t>(Ohio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state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law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prohibits research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on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stem cells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from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abortion)</w:t>
      </w:r>
    </w:p>
    <w:p w14:paraId="77ED919B" w14:textId="77777777" w:rsidR="00A55CBA" w:rsidRPr="00A56442" w:rsidRDefault="00EF3FB1">
      <w:pPr>
        <w:pStyle w:val="BodyText"/>
        <w:spacing w:before="116"/>
        <w:ind w:left="860" w:right="514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Will cells (or tissues) be sourced directly from human subjects by the PI and/or his/her team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members?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1739400832"/>
        <w:placeholder>
          <w:docPart w:val="DefaultPlaceholder_-1854013438"/>
        </w:placeholder>
        <w:dropDownList>
          <w:listItem w:value="Choose an item."/>
          <w:listItem w:displayText="Yes" w:value="Yes"/>
          <w:listItem w:displayText="No" w:value="No"/>
        </w:dropDownList>
      </w:sdtPr>
      <w:sdtEndPr>
        <w:rPr>
          <w:color w:val="808080" w:themeColor="background1" w:themeShade="80"/>
        </w:rPr>
      </w:sdtEndPr>
      <w:sdtContent>
        <w:p w14:paraId="6FF7DA65" w14:textId="7D80AAE8" w:rsidR="00A55CBA" w:rsidRPr="00A56442" w:rsidRDefault="00EF3FB1">
          <w:pPr>
            <w:spacing w:before="120"/>
            <w:ind w:left="771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201D88C5" w14:textId="77777777" w:rsidR="00A55CBA" w:rsidRDefault="00A55CBA">
      <w:pPr>
        <w:rPr>
          <w:rFonts w:asciiTheme="minorHAnsi" w:hAnsiTheme="minorHAnsi" w:cstheme="minorHAnsi"/>
          <w:sz w:val="24"/>
          <w:szCs w:val="24"/>
        </w:rPr>
      </w:pPr>
    </w:p>
    <w:p w14:paraId="2814AC82" w14:textId="77777777" w:rsidR="00A56442" w:rsidRPr="00A56442" w:rsidRDefault="00A56442" w:rsidP="00A56442">
      <w:pPr>
        <w:pStyle w:val="BodyText"/>
        <w:spacing w:before="13" w:line="242" w:lineRule="auto"/>
        <w:ind w:left="860" w:right="321" w:hanging="34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If yes, please confirm that IRB approval has been obtained (and informed consent obtained), if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necessary.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sdt>
        <w:sdtPr>
          <w:rPr>
            <w:rFonts w:asciiTheme="minorHAnsi" w:hAnsiTheme="minorHAnsi" w:cstheme="minorHAnsi"/>
          </w:rPr>
          <w:id w:val="-103807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5644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C2AC0E2" w14:textId="77777777" w:rsidR="00A56442" w:rsidRPr="00A56442" w:rsidRDefault="00A56442" w:rsidP="00A56442">
      <w:pPr>
        <w:pStyle w:val="BodyText"/>
        <w:spacing w:before="119"/>
        <w:ind w:left="860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Please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scientifically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justify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the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use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of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fetal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stem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cells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over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the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use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of other types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of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stem cells.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1990516659"/>
        <w:placeholder>
          <w:docPart w:val="1748E848D40A4E4D840980E000065F1C"/>
        </w:placeholder>
        <w:showingPlcHdr/>
      </w:sdtPr>
      <w:sdtEndPr>
        <w:rPr>
          <w:color w:val="808080" w:themeColor="background1" w:themeShade="80"/>
        </w:rPr>
      </w:sdtEndPr>
      <w:sdtContent>
        <w:p w14:paraId="4F3666C8" w14:textId="77777777" w:rsidR="00A56442" w:rsidRPr="00A56442" w:rsidRDefault="00A56442" w:rsidP="00A56442">
          <w:pPr>
            <w:spacing w:before="119"/>
            <w:ind w:left="860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434978E5" w14:textId="77777777" w:rsidR="00A56442" w:rsidRDefault="00A56442">
      <w:pPr>
        <w:rPr>
          <w:rFonts w:asciiTheme="minorHAnsi" w:hAnsiTheme="minorHAnsi" w:cstheme="minorHAnsi"/>
          <w:sz w:val="24"/>
          <w:szCs w:val="24"/>
        </w:rPr>
      </w:pPr>
    </w:p>
    <w:p w14:paraId="74AFCECB" w14:textId="77777777" w:rsidR="00A56442" w:rsidRPr="00A56442" w:rsidRDefault="00A56442" w:rsidP="00A56442">
      <w:pPr>
        <w:pStyle w:val="ListParagraph"/>
        <w:numPr>
          <w:ilvl w:val="1"/>
          <w:numId w:val="1"/>
        </w:numPr>
        <w:tabs>
          <w:tab w:val="left" w:pos="500"/>
        </w:tabs>
        <w:spacing w:before="121"/>
        <w:ind w:left="499" w:right="229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Will you be performing research introducing embryonic or other human pluripotent stem cells into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animals or introducing neural stem cells into the central nervous system of animals at any stage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(embryonic,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fetal, or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post-natal)?</w:t>
      </w:r>
    </w:p>
    <w:sdt>
      <w:sdtPr>
        <w:rPr>
          <w:rFonts w:asciiTheme="minorHAnsi" w:hAnsiTheme="minorHAnsi" w:cstheme="minorBidi"/>
          <w:color w:val="4F81BD" w:themeColor="accent1"/>
          <w:sz w:val="24"/>
          <w:szCs w:val="24"/>
        </w:rPr>
        <w:id w:val="1090352472"/>
        <w:placeholder>
          <w:docPart w:val="D7897CB720E4466CBD52B0AA8D115C6C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179D2747" w14:textId="77777777" w:rsidR="00A56442" w:rsidRPr="00A56442" w:rsidRDefault="00A56442" w:rsidP="00A56442">
          <w:pPr>
            <w:spacing w:before="119"/>
            <w:ind w:left="860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02F88711" w14:textId="77777777" w:rsidR="00A56442" w:rsidRPr="00A56442" w:rsidRDefault="00A56442" w:rsidP="00A56442">
      <w:pPr>
        <w:pStyle w:val="BodyText"/>
        <w:ind w:left="951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If yes,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answer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the</w:t>
      </w:r>
      <w:r w:rsidRPr="00A56442">
        <w:rPr>
          <w:rFonts w:asciiTheme="minorHAnsi" w:hAnsiTheme="minorHAnsi" w:cstheme="minorHAnsi"/>
          <w:spacing w:val="-4"/>
        </w:rPr>
        <w:t xml:space="preserve"> </w:t>
      </w:r>
      <w:r w:rsidRPr="00A56442">
        <w:rPr>
          <w:rFonts w:asciiTheme="minorHAnsi" w:hAnsiTheme="minorHAnsi" w:cstheme="minorHAnsi"/>
        </w:rPr>
        <w:t>following.</w:t>
      </w:r>
    </w:p>
    <w:p w14:paraId="13625A77" w14:textId="77777777" w:rsidR="00A56442" w:rsidRPr="00A56442" w:rsidRDefault="00A56442" w:rsidP="00A56442">
      <w:pPr>
        <w:pStyle w:val="BodyText"/>
        <w:ind w:left="900" w:right="128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Cell migration is theoretically possible.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Please address the likelihood of cell migration to other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sites, how you will address migration, and the effects expected of that migration should it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occur.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663708596"/>
        <w:placeholder>
          <w:docPart w:val="2C909C43B1F64FADB297584115358438"/>
        </w:placeholder>
        <w:showingPlcHdr/>
      </w:sdtPr>
      <w:sdtEndPr>
        <w:rPr>
          <w:color w:val="808080" w:themeColor="background1" w:themeShade="80"/>
        </w:rPr>
      </w:sdtEndPr>
      <w:sdtContent>
        <w:p w14:paraId="3F353F0E" w14:textId="77777777" w:rsidR="00A56442" w:rsidRPr="00A56442" w:rsidRDefault="00A56442" w:rsidP="00A56442">
          <w:pPr>
            <w:spacing w:before="119"/>
            <w:ind w:left="951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78C0D2ED" w14:textId="77777777" w:rsidR="00A56442" w:rsidRPr="00A56442" w:rsidRDefault="00A56442" w:rsidP="00A56442">
      <w:pPr>
        <w:pStyle w:val="BodyText"/>
        <w:spacing w:before="121"/>
        <w:ind w:left="860" w:right="128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For research involving transplantation of human cells into the central nervous system or germ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line – address the potential for animals to develop human-like traits.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Include the reporting plan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should this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occur.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1900511917"/>
        <w:placeholder>
          <w:docPart w:val="2C909C43B1F64FADB297584115358438"/>
        </w:placeholder>
        <w:showingPlcHdr/>
      </w:sdtPr>
      <w:sdtEndPr>
        <w:rPr>
          <w:color w:val="808080" w:themeColor="background1" w:themeShade="80"/>
        </w:rPr>
      </w:sdtEndPr>
      <w:sdtContent>
        <w:p w14:paraId="1868BBF2" w14:textId="1BF71BA1" w:rsidR="00A56442" w:rsidRPr="00A56442" w:rsidRDefault="001E32AC" w:rsidP="00A56442">
          <w:pPr>
            <w:spacing w:before="119"/>
            <w:ind w:left="951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04FEF17C" w14:textId="77777777" w:rsidR="00A56442" w:rsidRPr="00A56442" w:rsidRDefault="00A56442" w:rsidP="00A56442">
      <w:pPr>
        <w:pStyle w:val="BodyText"/>
        <w:spacing w:before="121"/>
        <w:ind w:left="860" w:right="401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Per University and NIH policy, no animals into which human embryonic or human pluripotent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stem cells have been introduced are allowed to breed.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Describe the management plan to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prevent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breeding.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708834717"/>
        <w:placeholder>
          <w:docPart w:val="2C909C43B1F64FADB297584115358438"/>
        </w:placeholder>
        <w:showingPlcHdr/>
      </w:sdtPr>
      <w:sdtEndPr>
        <w:rPr>
          <w:color w:val="808080" w:themeColor="background1" w:themeShade="80"/>
        </w:rPr>
      </w:sdtEndPr>
      <w:sdtContent>
        <w:p w14:paraId="4382C8DC" w14:textId="24DBAAF2" w:rsidR="00A56442" w:rsidRPr="00A56442" w:rsidRDefault="001E32AC" w:rsidP="00A56442">
          <w:pPr>
            <w:spacing w:before="119"/>
            <w:ind w:left="946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240BDE91" w14:textId="0E63BFAD" w:rsidR="00575C0F" w:rsidRDefault="00575C0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0B607D36" w14:textId="2C53C07A" w:rsidR="00A56442" w:rsidRPr="00A56442" w:rsidRDefault="00A56442" w:rsidP="00A56442">
      <w:pPr>
        <w:pStyle w:val="ListParagraph"/>
        <w:numPr>
          <w:ilvl w:val="1"/>
          <w:numId w:val="1"/>
        </w:numPr>
        <w:tabs>
          <w:tab w:val="left" w:pos="500"/>
        </w:tabs>
        <w:ind w:left="500" w:right="554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lastRenderedPageBreak/>
        <w:t>Will you be performing research involving the derivation or creation of new embryonic or other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human pluripotent stem cell lines, through somatic cell nuclear transfer or work on donated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blastocysts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or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created</w:t>
      </w:r>
      <w:r w:rsidRPr="00A564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embryos?</w:t>
      </w:r>
    </w:p>
    <w:sdt>
      <w:sdtPr>
        <w:rPr>
          <w:rFonts w:asciiTheme="minorHAnsi" w:hAnsiTheme="minorHAnsi" w:cstheme="minorBidi"/>
          <w:color w:val="4F81BD" w:themeColor="accent1"/>
          <w:sz w:val="24"/>
          <w:szCs w:val="24"/>
        </w:rPr>
        <w:id w:val="368961533"/>
        <w:placeholder>
          <w:docPart w:val="D7897CB720E4466CBD52B0AA8D115C6C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0FB03991" w14:textId="112B547E" w:rsidR="00A56442" w:rsidRPr="00A56442" w:rsidRDefault="001E32AC" w:rsidP="00A56442">
          <w:pPr>
            <w:spacing w:before="120"/>
            <w:ind w:left="860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769D24F2" w14:textId="77777777" w:rsidR="00A56442" w:rsidRPr="00A56442" w:rsidRDefault="00A56442" w:rsidP="00A56442">
      <w:pPr>
        <w:pStyle w:val="BodyText"/>
        <w:ind w:left="951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If yes,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answer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the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following.</w:t>
      </w:r>
    </w:p>
    <w:p w14:paraId="059F5DBD" w14:textId="77777777" w:rsidR="00A56442" w:rsidRPr="00A56442" w:rsidRDefault="00A56442" w:rsidP="00A56442">
      <w:pPr>
        <w:pStyle w:val="BodyText"/>
        <w:ind w:left="860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How long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will blastocysts</w:t>
      </w:r>
      <w:r w:rsidRPr="00A56442">
        <w:rPr>
          <w:rFonts w:asciiTheme="minorHAnsi" w:hAnsiTheme="minorHAnsi" w:cstheme="minorHAnsi"/>
          <w:spacing w:val="-4"/>
        </w:rPr>
        <w:t xml:space="preserve"> </w:t>
      </w:r>
      <w:r w:rsidRPr="00A56442">
        <w:rPr>
          <w:rFonts w:asciiTheme="minorHAnsi" w:hAnsiTheme="minorHAnsi" w:cstheme="minorHAnsi"/>
        </w:rPr>
        <w:t>be kept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developing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in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culture?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700981360"/>
        <w:placeholder>
          <w:docPart w:val="2C909C43B1F64FADB297584115358438"/>
        </w:placeholder>
        <w:showingPlcHdr/>
      </w:sdtPr>
      <w:sdtEndPr>
        <w:rPr>
          <w:color w:val="808080" w:themeColor="background1" w:themeShade="80"/>
        </w:rPr>
      </w:sdtEndPr>
      <w:sdtContent>
        <w:p w14:paraId="4DDBDF05" w14:textId="682EA80B" w:rsidR="00A56442" w:rsidRPr="00A56442" w:rsidRDefault="001E32AC" w:rsidP="00A56442">
          <w:pPr>
            <w:spacing w:before="120"/>
            <w:ind w:left="860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0707A7F9" w14:textId="77777777" w:rsidR="00A56442" w:rsidRPr="00A56442" w:rsidRDefault="00A56442" w:rsidP="00A56442">
      <w:pPr>
        <w:pStyle w:val="BodyText"/>
        <w:ind w:left="860" w:right="622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Is there any payment or reimbursement to any donors for gametes, blastocysts, or somatic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cells?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Please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explain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if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yes.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942572089"/>
        <w:placeholder>
          <w:docPart w:val="2C909C43B1F64FADB297584115358438"/>
        </w:placeholder>
        <w:showingPlcHdr/>
      </w:sdtPr>
      <w:sdtEndPr>
        <w:rPr>
          <w:color w:val="808080" w:themeColor="background1" w:themeShade="80"/>
        </w:rPr>
      </w:sdtEndPr>
      <w:sdtContent>
        <w:p w14:paraId="4BC3B72D" w14:textId="47FF4846" w:rsidR="00A56442" w:rsidRPr="00A56442" w:rsidRDefault="001E32AC" w:rsidP="00A56442">
          <w:pPr>
            <w:spacing w:before="122"/>
            <w:ind w:left="860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2E570A46" w14:textId="77777777" w:rsidR="00A56442" w:rsidRPr="00A56442" w:rsidRDefault="00A56442" w:rsidP="00A56442">
      <w:pPr>
        <w:pStyle w:val="BodyText"/>
        <w:spacing w:before="118"/>
        <w:ind w:left="860" w:right="165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Document how stem cells will be characterized, validated, stored, and distributed to ensure the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privacy of the donor is protected and the confidentiality of identifiable information is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maintained.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1843765188"/>
        <w:placeholder>
          <w:docPart w:val="2C909C43B1F64FADB297584115358438"/>
        </w:placeholder>
        <w:showingPlcHdr/>
      </w:sdtPr>
      <w:sdtEndPr>
        <w:rPr>
          <w:color w:val="808080" w:themeColor="background1" w:themeShade="80"/>
        </w:rPr>
      </w:sdtEndPr>
      <w:sdtContent>
        <w:p w14:paraId="5C31D97F" w14:textId="22C19638" w:rsidR="00A56442" w:rsidRPr="00A56442" w:rsidRDefault="001E32AC" w:rsidP="00A56442">
          <w:pPr>
            <w:spacing w:before="122"/>
            <w:ind w:left="860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4DC226B5" w14:textId="77777777" w:rsidR="00A56442" w:rsidRDefault="00A56442" w:rsidP="00A56442">
      <w:pPr>
        <w:rPr>
          <w:rFonts w:asciiTheme="minorHAnsi" w:hAnsiTheme="minorHAnsi" w:cstheme="minorHAnsi"/>
          <w:sz w:val="24"/>
          <w:szCs w:val="24"/>
        </w:rPr>
      </w:pPr>
    </w:p>
    <w:p w14:paraId="2C3553AB" w14:textId="77777777" w:rsidR="00A56442" w:rsidRPr="00A56442" w:rsidRDefault="00A56442" w:rsidP="00A56442">
      <w:pPr>
        <w:pStyle w:val="BodyText"/>
        <w:spacing w:before="13" w:line="242" w:lineRule="auto"/>
        <w:ind w:left="860" w:right="437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Please confirm that IRB approval has been obtained (and informed consent obtained) for the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use of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any gametes,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blastocysts,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or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somatic cells.</w:t>
      </w:r>
      <w:r w:rsidRPr="00A56442">
        <w:rPr>
          <w:rFonts w:asciiTheme="minorHAnsi" w:hAnsiTheme="minorHAnsi" w:cstheme="minorHAnsi"/>
          <w:spacing w:val="52"/>
        </w:rPr>
        <w:t xml:space="preserve"> </w:t>
      </w:r>
      <w:sdt>
        <w:sdtPr>
          <w:rPr>
            <w:rFonts w:asciiTheme="minorHAnsi" w:hAnsiTheme="minorHAnsi" w:cstheme="minorHAnsi"/>
          </w:rPr>
          <w:id w:val="844372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5644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82DBEC7" w14:textId="77777777" w:rsidR="00575C0F" w:rsidRDefault="00575C0F" w:rsidP="00DA78CD">
      <w:pPr>
        <w:pStyle w:val="ListParagraph"/>
        <w:tabs>
          <w:tab w:val="left" w:pos="500"/>
        </w:tabs>
        <w:spacing w:before="119" w:after="240"/>
        <w:ind w:firstLine="0"/>
        <w:rPr>
          <w:rFonts w:asciiTheme="minorHAnsi" w:hAnsiTheme="minorHAnsi" w:cstheme="minorHAnsi"/>
          <w:sz w:val="24"/>
          <w:szCs w:val="24"/>
        </w:rPr>
      </w:pPr>
    </w:p>
    <w:p w14:paraId="675F2C0C" w14:textId="18CE94C3" w:rsidR="00A56442" w:rsidRPr="00A56442" w:rsidRDefault="00A56442" w:rsidP="00A56442">
      <w:pPr>
        <w:pStyle w:val="ListParagraph"/>
        <w:numPr>
          <w:ilvl w:val="1"/>
          <w:numId w:val="1"/>
        </w:numPr>
        <w:tabs>
          <w:tab w:val="left" w:pos="500"/>
        </w:tabs>
        <w:spacing w:before="119" w:after="240"/>
        <w:ind w:left="500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Will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you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be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performing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in-vitro research involving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human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stem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cells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derived</w:t>
      </w:r>
      <w:r w:rsidRPr="00A564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from</w:t>
      </w:r>
      <w:r w:rsidRPr="00A564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adult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tissue?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1719016563"/>
        <w:placeholder>
          <w:docPart w:val="332BD33251434AB0B01284125E0AF0D8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EndPr>
        <w:rPr>
          <w:color w:val="808080" w:themeColor="background1" w:themeShade="80"/>
        </w:rPr>
      </w:sdtEndPr>
      <w:sdtContent>
        <w:p w14:paraId="4929BE72" w14:textId="7DFDC5FD" w:rsidR="00A56442" w:rsidRPr="00A56442" w:rsidRDefault="00A56442" w:rsidP="00A56442">
          <w:pPr>
            <w:spacing w:after="240"/>
            <w:ind w:left="500" w:firstLine="346"/>
            <w:rPr>
              <w:rFonts w:asciiTheme="minorHAnsi" w:hAnsiTheme="minorHAnsi" w:cstheme="minorHAnsi"/>
              <w:sz w:val="24"/>
              <w:szCs w:val="24"/>
            </w:rPr>
          </w:pPr>
          <w:r w:rsidRPr="001E32AC">
            <w:rPr>
              <w:rStyle w:val="PlaceholderText"/>
              <w:color w:val="505050"/>
            </w:rPr>
            <w:t>Choose an item.</w:t>
          </w:r>
        </w:p>
      </w:sdtContent>
    </w:sdt>
    <w:p w14:paraId="7FEB4873" w14:textId="77777777" w:rsidR="00A56442" w:rsidRDefault="00A56442" w:rsidP="00A56442">
      <w:pPr>
        <w:pStyle w:val="BodyText"/>
        <w:spacing w:before="119"/>
        <w:ind w:left="514" w:right="874"/>
        <w:rPr>
          <w:rFonts w:asciiTheme="minorHAnsi" w:hAnsiTheme="minorHAnsi" w:cstheme="minorHAnsi"/>
        </w:rPr>
      </w:pPr>
    </w:p>
    <w:p w14:paraId="617BFF71" w14:textId="533A5568" w:rsidR="00A56442" w:rsidRPr="00A56442" w:rsidRDefault="00A56442" w:rsidP="00A56442">
      <w:pPr>
        <w:pStyle w:val="BodyText"/>
        <w:numPr>
          <w:ilvl w:val="1"/>
          <w:numId w:val="1"/>
        </w:numPr>
        <w:spacing w:before="119"/>
        <w:ind w:right="874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Will cells (or tissues) be sourced directly from human subjects by the PI and/or his/her team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members?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422639379"/>
        <w:placeholder>
          <w:docPart w:val="D7897CB720E4466CBD52B0AA8D115C6C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EndPr>
        <w:rPr>
          <w:color w:val="808080" w:themeColor="background1" w:themeShade="80"/>
        </w:rPr>
      </w:sdtEndPr>
      <w:sdtContent>
        <w:p w14:paraId="6D037EB2" w14:textId="17AA3C80" w:rsidR="00A56442" w:rsidRPr="00A56442" w:rsidRDefault="001E32AC" w:rsidP="00A56442">
          <w:pPr>
            <w:spacing w:before="120"/>
            <w:ind w:left="771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3A205B0A" w14:textId="77777777" w:rsidR="00A56442" w:rsidRPr="00A56442" w:rsidRDefault="00A56442" w:rsidP="00A56442">
      <w:pPr>
        <w:pStyle w:val="BodyText"/>
        <w:spacing w:line="242" w:lineRule="auto"/>
        <w:ind w:left="771" w:right="321" w:firstLine="55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If yes, please confirm that IRB approval has been obtained (and informed consent obtained), if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necessary.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sdt>
        <w:sdtPr>
          <w:rPr>
            <w:rFonts w:asciiTheme="minorHAnsi" w:hAnsiTheme="minorHAnsi" w:cstheme="minorHAnsi"/>
          </w:rPr>
          <w:id w:val="1491752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5644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4A46EC6" w14:textId="77777777" w:rsidR="00A56442" w:rsidRDefault="00A56442" w:rsidP="00A56442">
      <w:pPr>
        <w:pStyle w:val="ListParagraph"/>
        <w:tabs>
          <w:tab w:val="left" w:pos="500"/>
        </w:tabs>
        <w:spacing w:before="119"/>
        <w:ind w:left="540" w:right="1048" w:firstLine="0"/>
        <w:rPr>
          <w:rFonts w:asciiTheme="minorHAnsi" w:hAnsiTheme="minorHAnsi" w:cstheme="minorHAnsi"/>
          <w:sz w:val="24"/>
          <w:szCs w:val="24"/>
        </w:rPr>
      </w:pPr>
    </w:p>
    <w:p w14:paraId="7C49F9D1" w14:textId="11AC9387" w:rsidR="00A56442" w:rsidRPr="00A56442" w:rsidRDefault="00A56442" w:rsidP="00A56442">
      <w:pPr>
        <w:pStyle w:val="ListParagraph"/>
        <w:numPr>
          <w:ilvl w:val="1"/>
          <w:numId w:val="1"/>
        </w:numPr>
        <w:tabs>
          <w:tab w:val="left" w:pos="500"/>
        </w:tabs>
        <w:spacing w:before="119"/>
        <w:ind w:left="540" w:right="1048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>Will you be performing in-vitro research involving human pluripotent stem cells that is designed or expected to generate/modify human gametes (oocytes or sperm)? 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1466419999"/>
        <w:placeholder>
          <w:docPart w:val="F179A6CA75694BA792DDDC19EED3D9D0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EndPr>
        <w:rPr>
          <w:color w:val="808080" w:themeColor="background1" w:themeShade="80"/>
        </w:rPr>
      </w:sdtEndPr>
      <w:sdtContent>
        <w:p w14:paraId="3D01B359" w14:textId="77777777" w:rsidR="00A56442" w:rsidRPr="00A56442" w:rsidRDefault="00A56442" w:rsidP="00A56442">
          <w:pPr>
            <w:spacing w:before="120"/>
            <w:ind w:left="771"/>
            <w:rPr>
              <w:rFonts w:asciiTheme="minorHAnsi" w:hAnsiTheme="minorHAnsi" w:cstheme="minorHAnsi"/>
              <w:sz w:val="24"/>
              <w:szCs w:val="24"/>
            </w:rPr>
          </w:pPr>
          <w:r w:rsidRPr="001E32AC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0A41EF86" w14:textId="7F2D5129" w:rsidR="00A56442" w:rsidRPr="00A56442" w:rsidRDefault="00A56442" w:rsidP="00A56442">
      <w:pPr>
        <w:tabs>
          <w:tab w:val="left" w:pos="500"/>
        </w:tabs>
        <w:spacing w:before="119"/>
        <w:ind w:right="1048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tab/>
        <w:t>If yes, please explain.</w:t>
      </w:r>
      <w:r w:rsidRPr="00A56442">
        <w:rPr>
          <w:rFonts w:asciiTheme="minorHAnsi" w:hAnsiTheme="minorHAnsi" w:cstheme="minorHAnsi"/>
          <w:sz w:val="24"/>
          <w:szCs w:val="24"/>
        </w:rPr>
        <w:tab/>
      </w:r>
    </w:p>
    <w:p w14:paraId="5FF45E6D" w14:textId="088F8849" w:rsidR="00A56442" w:rsidRDefault="00000000" w:rsidP="00A56442">
      <w:pPr>
        <w:tabs>
          <w:tab w:val="left" w:pos="500"/>
        </w:tabs>
        <w:spacing w:before="119"/>
        <w:ind w:left="720" w:right="1048" w:firstLine="9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color w:val="808080"/>
            <w:sz w:val="24"/>
            <w:szCs w:val="24"/>
          </w:rPr>
          <w:id w:val="1505854854"/>
          <w:placeholder>
            <w:docPart w:val="4FBF3D94353646BBACF2F645F0441354"/>
          </w:placeholder>
          <w:showingPlcHdr/>
        </w:sdtPr>
        <w:sdtEndPr>
          <w:rPr>
            <w:color w:val="4F81BD" w:themeColor="accent1"/>
          </w:rPr>
        </w:sdtEndPr>
        <w:sdtContent>
          <w:r w:rsidR="00A56442" w:rsidRPr="001E32AC">
            <w:rPr>
              <w:rStyle w:val="PlaceholderText"/>
              <w:rFonts w:asciiTheme="minorHAnsi" w:hAnsiTheme="minorHAnsi" w:cstheme="minorHAnsi"/>
              <w:color w:val="505050"/>
              <w:sz w:val="24"/>
              <w:szCs w:val="24"/>
            </w:rPr>
            <w:t>Click or tap here to enter text.</w:t>
          </w:r>
        </w:sdtContent>
      </w:sdt>
    </w:p>
    <w:p w14:paraId="1D0987D4" w14:textId="77777777" w:rsidR="00A56442" w:rsidRPr="00A56442" w:rsidRDefault="00A56442" w:rsidP="00A56442">
      <w:pPr>
        <w:tabs>
          <w:tab w:val="left" w:pos="500"/>
        </w:tabs>
        <w:spacing w:before="119"/>
        <w:ind w:left="720" w:right="1048" w:firstLine="90"/>
        <w:rPr>
          <w:rFonts w:asciiTheme="minorHAnsi" w:hAnsiTheme="minorHAnsi" w:cstheme="minorHAnsi"/>
          <w:sz w:val="24"/>
          <w:szCs w:val="24"/>
        </w:rPr>
      </w:pPr>
    </w:p>
    <w:p w14:paraId="3CD762A0" w14:textId="5F05E646" w:rsidR="00A56442" w:rsidRPr="00A56442" w:rsidRDefault="00A56442" w:rsidP="00A56442">
      <w:pPr>
        <w:pStyle w:val="ListParagraph"/>
        <w:numPr>
          <w:ilvl w:val="1"/>
          <w:numId w:val="1"/>
        </w:numPr>
        <w:tabs>
          <w:tab w:val="left" w:pos="500"/>
        </w:tabs>
        <w:spacing w:before="119"/>
        <w:ind w:left="500" w:right="1048"/>
        <w:rPr>
          <w:rFonts w:asciiTheme="minorHAnsi" w:hAnsiTheme="minorHAnsi" w:cstheme="minorHAnsi"/>
          <w:sz w:val="24"/>
          <w:szCs w:val="24"/>
        </w:rPr>
      </w:pPr>
      <w:r w:rsidRPr="00A56442">
        <w:rPr>
          <w:rFonts w:asciiTheme="minorHAnsi" w:hAnsiTheme="minorHAnsi" w:cstheme="minorHAnsi"/>
          <w:sz w:val="24"/>
          <w:szCs w:val="24"/>
        </w:rPr>
        <w:lastRenderedPageBreak/>
        <w:t xml:space="preserve">Please explain how the cells were obtained (purchased, sent to </w:t>
      </w:r>
      <w:r w:rsidR="00575C0F">
        <w:rPr>
          <w:rFonts w:asciiTheme="minorHAnsi" w:hAnsiTheme="minorHAnsi" w:cstheme="minorHAnsi"/>
          <w:sz w:val="24"/>
          <w:szCs w:val="24"/>
        </w:rPr>
        <w:t xml:space="preserve">the </w:t>
      </w:r>
      <w:r w:rsidRPr="00A56442">
        <w:rPr>
          <w:rFonts w:asciiTheme="minorHAnsi" w:hAnsiTheme="minorHAnsi" w:cstheme="minorHAnsi"/>
          <w:sz w:val="24"/>
          <w:szCs w:val="24"/>
        </w:rPr>
        <w:t xml:space="preserve">PI by a collaborator, </w:t>
      </w:r>
      <w:r w:rsidR="00575C0F">
        <w:rPr>
          <w:rFonts w:asciiTheme="minorHAnsi" w:hAnsiTheme="minorHAnsi" w:cstheme="minorHAnsi"/>
          <w:sz w:val="24"/>
          <w:szCs w:val="24"/>
        </w:rPr>
        <w:t xml:space="preserve">or </w:t>
      </w:r>
      <w:r w:rsidRPr="00A56442">
        <w:rPr>
          <w:rFonts w:asciiTheme="minorHAnsi" w:hAnsiTheme="minorHAnsi" w:cstheme="minorHAnsi"/>
          <w:sz w:val="24"/>
          <w:szCs w:val="24"/>
        </w:rPr>
        <w:t>provide</w:t>
      </w:r>
      <w:r w:rsidR="00575C0F">
        <w:rPr>
          <w:rFonts w:asciiTheme="minorHAnsi" w:hAnsiTheme="minorHAnsi" w:cstheme="minorHAnsi"/>
          <w:sz w:val="24"/>
          <w:szCs w:val="24"/>
        </w:rPr>
        <w:t>d</w:t>
      </w:r>
      <w:r w:rsidRPr="00A56442">
        <w:rPr>
          <w:rFonts w:asciiTheme="minorHAnsi" w:hAnsiTheme="minorHAnsi" w:cstheme="minorHAnsi"/>
          <w:sz w:val="24"/>
          <w:szCs w:val="24"/>
        </w:rPr>
        <w:t xml:space="preserve"> by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75C0F">
        <w:rPr>
          <w:rFonts w:asciiTheme="minorHAnsi" w:hAnsiTheme="minorHAnsi" w:cstheme="minorHAnsi"/>
          <w:sz w:val="24"/>
          <w:szCs w:val="24"/>
        </w:rPr>
        <w:t>the</w:t>
      </w:r>
      <w:r w:rsidRPr="00A56442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Core Facility).</w:t>
      </w:r>
      <w:r w:rsidRPr="00A564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If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an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MTA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was required,</w:t>
      </w:r>
      <w:r w:rsidRPr="00A564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please</w:t>
      </w:r>
      <w:r w:rsidRPr="00A564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56442">
        <w:rPr>
          <w:rFonts w:asciiTheme="minorHAnsi" w:hAnsiTheme="minorHAnsi" w:cstheme="minorHAnsi"/>
          <w:sz w:val="24"/>
          <w:szCs w:val="24"/>
        </w:rPr>
        <w:t>state.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639949978"/>
        <w:placeholder>
          <w:docPart w:val="2C909C43B1F64FADB297584115358438"/>
        </w:placeholder>
        <w:showingPlcHdr/>
      </w:sdtPr>
      <w:sdtEndPr>
        <w:rPr>
          <w:color w:val="4F81BD" w:themeColor="accent1"/>
        </w:rPr>
      </w:sdtEndPr>
      <w:sdtContent>
        <w:p w14:paraId="2DEF6499" w14:textId="665A4DE8" w:rsidR="00A56442" w:rsidRPr="00A56442" w:rsidRDefault="001E32AC" w:rsidP="00A56442">
          <w:pPr>
            <w:spacing w:before="120"/>
            <w:ind w:left="860"/>
            <w:rPr>
              <w:rFonts w:asciiTheme="minorHAnsi" w:hAnsiTheme="minorHAnsi" w:cstheme="minorHAnsi"/>
              <w:color w:val="4F81BD" w:themeColor="accent1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53F31E91" w14:textId="77777777" w:rsidR="00A56442" w:rsidRPr="00A56442" w:rsidRDefault="00A56442" w:rsidP="00A56442">
      <w:pPr>
        <w:pStyle w:val="BodyText"/>
        <w:ind w:left="771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Does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your</w:t>
      </w:r>
      <w:r w:rsidRPr="00A56442">
        <w:rPr>
          <w:rFonts w:asciiTheme="minorHAnsi" w:hAnsiTheme="minorHAnsi" w:cstheme="minorHAnsi"/>
          <w:spacing w:val="-4"/>
        </w:rPr>
        <w:t xml:space="preserve"> </w:t>
      </w:r>
      <w:r w:rsidRPr="00A56442">
        <w:rPr>
          <w:rFonts w:asciiTheme="minorHAnsi" w:hAnsiTheme="minorHAnsi" w:cstheme="minorHAnsi"/>
        </w:rPr>
        <w:t>project involve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the</w:t>
      </w:r>
      <w:r w:rsidRPr="00A56442">
        <w:rPr>
          <w:rFonts w:asciiTheme="minorHAnsi" w:hAnsiTheme="minorHAnsi" w:cstheme="minorHAnsi"/>
          <w:spacing w:val="-4"/>
        </w:rPr>
        <w:t xml:space="preserve"> </w:t>
      </w:r>
      <w:r w:rsidRPr="00A56442">
        <w:rPr>
          <w:rFonts w:asciiTheme="minorHAnsi" w:hAnsiTheme="minorHAnsi" w:cstheme="minorHAnsi"/>
        </w:rPr>
        <w:t>derivation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of</w:t>
      </w:r>
      <w:r w:rsidRPr="00A56442">
        <w:rPr>
          <w:rFonts w:asciiTheme="minorHAnsi" w:hAnsiTheme="minorHAnsi" w:cstheme="minorHAnsi"/>
          <w:spacing w:val="-4"/>
        </w:rPr>
        <w:t xml:space="preserve"> </w:t>
      </w:r>
      <w:r w:rsidRPr="00A56442">
        <w:rPr>
          <w:rFonts w:asciiTheme="minorHAnsi" w:hAnsiTheme="minorHAnsi" w:cstheme="minorHAnsi"/>
        </w:rPr>
        <w:t>human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induced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pluripotent stem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cells?</w:t>
      </w:r>
    </w:p>
    <w:sdt>
      <w:sdtPr>
        <w:rPr>
          <w:rFonts w:asciiTheme="minorHAnsi" w:hAnsiTheme="minorHAnsi" w:cstheme="minorBidi"/>
          <w:color w:val="505050"/>
          <w:sz w:val="24"/>
          <w:szCs w:val="24"/>
        </w:rPr>
        <w:id w:val="-986164890"/>
        <w:placeholder>
          <w:docPart w:val="D7897CB720E4466CBD52B0AA8D115C6C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30E88A7A" w14:textId="38D18468" w:rsidR="00A56442" w:rsidRPr="00A56442" w:rsidRDefault="001E32AC" w:rsidP="00A56442">
          <w:pPr>
            <w:spacing w:before="120"/>
            <w:ind w:left="771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64153014" w14:textId="77777777" w:rsidR="00A56442" w:rsidRPr="00A56442" w:rsidRDefault="00A56442" w:rsidP="00A56442">
      <w:pPr>
        <w:pStyle w:val="BodyText"/>
        <w:ind w:firstLine="720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If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yes, please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explain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how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cells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will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be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derived.</w:t>
      </w:r>
    </w:p>
    <w:sdt>
      <w:sdtPr>
        <w:rPr>
          <w:rFonts w:asciiTheme="minorHAnsi" w:hAnsiTheme="minorHAnsi" w:cstheme="minorBidi"/>
          <w:color w:val="808080"/>
          <w:sz w:val="24"/>
          <w:szCs w:val="24"/>
        </w:rPr>
        <w:id w:val="-6283555"/>
        <w:placeholder>
          <w:docPart w:val="2C909C43B1F64FADB297584115358438"/>
        </w:placeholder>
        <w:showingPlcHdr/>
      </w:sdtPr>
      <w:sdtEndPr>
        <w:rPr>
          <w:color w:val="4F81BD" w:themeColor="accent1"/>
        </w:rPr>
      </w:sdtEndPr>
      <w:sdtContent>
        <w:p w14:paraId="1BE24D3A" w14:textId="5AB768F3" w:rsidR="00A56442" w:rsidRPr="00A56442" w:rsidRDefault="001E32AC" w:rsidP="00A56442">
          <w:pPr>
            <w:spacing w:before="120"/>
            <w:ind w:left="860"/>
            <w:rPr>
              <w:rFonts w:asciiTheme="minorHAnsi" w:hAnsiTheme="minorHAnsi" w:cstheme="minorHAnsi"/>
              <w:color w:val="4F81BD" w:themeColor="accent1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sdtContent>
    </w:sdt>
    <w:p w14:paraId="53B97B5E" w14:textId="408340A5" w:rsidR="00A56442" w:rsidRPr="00A56442" w:rsidRDefault="00B672CB" w:rsidP="00A56442">
      <w:pPr>
        <w:pStyle w:val="ListParagraph"/>
        <w:numPr>
          <w:ilvl w:val="1"/>
          <w:numId w:val="1"/>
        </w:numPr>
        <w:tabs>
          <w:tab w:val="left" w:pos="500"/>
        </w:tabs>
        <w:ind w:left="500"/>
        <w:rPr>
          <w:rFonts w:asciiTheme="minorHAnsi" w:hAnsiTheme="minorHAnsi" w:cstheme="minorHAnsi"/>
          <w:sz w:val="24"/>
          <w:szCs w:val="24"/>
        </w:rPr>
      </w:pPr>
      <w:r w:rsidRPr="00B672CB">
        <w:rPr>
          <w:rFonts w:asciiTheme="minorHAnsi" w:hAnsiTheme="minorHAnsi" w:cstheme="minorHAnsi"/>
          <w:sz w:val="24"/>
          <w:szCs w:val="24"/>
        </w:rPr>
        <w:t>Will this protocol involve any additional types of human stem cell research or related activities not already described in this application?</w:t>
      </w:r>
      <w:r w:rsidR="00A56442" w:rsidRPr="00A56442">
        <w:rPr>
          <w:rFonts w:asciiTheme="minorHAnsi" w:hAnsiTheme="minorHAnsi" w:cstheme="minorHAnsi"/>
          <w:sz w:val="24"/>
          <w:szCs w:val="24"/>
        </w:rPr>
        <w:t>?</w:t>
      </w:r>
    </w:p>
    <w:sdt>
      <w:sdtPr>
        <w:rPr>
          <w:rFonts w:asciiTheme="minorHAnsi" w:hAnsiTheme="minorHAnsi" w:cstheme="minorBidi"/>
          <w:sz w:val="24"/>
          <w:szCs w:val="24"/>
        </w:rPr>
        <w:id w:val="1511415318"/>
        <w:placeholder>
          <w:docPart w:val="D7897CB720E4466CBD52B0AA8D115C6C"/>
        </w:placeholder>
        <w:showingPlcHdr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0DBEA210" w14:textId="179D9CE4" w:rsidR="00A56442" w:rsidRPr="00A56442" w:rsidRDefault="001E32AC" w:rsidP="00A56442">
          <w:pPr>
            <w:spacing w:before="120"/>
            <w:ind w:left="860"/>
            <w:rPr>
              <w:rFonts w:asciiTheme="minorHAnsi" w:hAnsiTheme="minorHAnsi" w:cstheme="minorHAnsi"/>
              <w:sz w:val="24"/>
              <w:szCs w:val="24"/>
            </w:rPr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sdtContent>
    </w:sdt>
    <w:p w14:paraId="14EA200A" w14:textId="2EB9EA4B" w:rsidR="00A56442" w:rsidRPr="00A56442" w:rsidRDefault="00B672CB" w:rsidP="00A56442">
      <w:pPr>
        <w:spacing w:before="120"/>
        <w:ind w:left="860"/>
        <w:rPr>
          <w:rFonts w:asciiTheme="minorHAnsi" w:hAnsiTheme="minorHAnsi" w:cstheme="minorHAnsi"/>
          <w:sz w:val="24"/>
          <w:szCs w:val="24"/>
        </w:rPr>
      </w:pPr>
      <w:r w:rsidRPr="00B672CB">
        <w:rPr>
          <w:rFonts w:asciiTheme="minorHAnsi" w:hAnsiTheme="minorHAnsi" w:cstheme="minorHAnsi"/>
        </w:rPr>
        <w:t>If yes, please describe the research and explain how it fits within the scope of this protocol, including associated risks and oversight considerations.</w:t>
      </w:r>
      <w:sdt>
        <w:sdtPr>
          <w:rPr>
            <w:rFonts w:asciiTheme="minorHAnsi" w:hAnsiTheme="minorHAnsi" w:cstheme="minorHAnsi"/>
            <w:color w:val="808080"/>
            <w:sz w:val="24"/>
            <w:szCs w:val="24"/>
          </w:rPr>
          <w:id w:val="-400758541"/>
          <w:placeholder>
            <w:docPart w:val="CC82EB668AEE428E93E16E5A5B47F390"/>
          </w:placeholder>
          <w:showingPlcHdr/>
        </w:sdtPr>
        <w:sdtContent>
          <w:r w:rsidR="00A56442"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sdtContent>
      </w:sdt>
    </w:p>
    <w:p w14:paraId="74DBD6DA" w14:textId="77777777" w:rsidR="00A56442" w:rsidRPr="00A56442" w:rsidRDefault="00A56442" w:rsidP="00A56442">
      <w:pPr>
        <w:pStyle w:val="BodyText"/>
        <w:spacing w:before="0"/>
        <w:rPr>
          <w:rFonts w:asciiTheme="minorHAnsi" w:hAnsiTheme="minorHAnsi" w:cstheme="minorHAnsi"/>
        </w:rPr>
      </w:pPr>
    </w:p>
    <w:p w14:paraId="30CE6461" w14:textId="77777777" w:rsidR="00A56442" w:rsidRPr="00A56442" w:rsidRDefault="00A56442" w:rsidP="00A56442">
      <w:pPr>
        <w:pStyle w:val="BodyText"/>
        <w:spacing w:before="8"/>
        <w:rPr>
          <w:rFonts w:asciiTheme="minorHAnsi" w:hAnsiTheme="minorHAnsi" w:cstheme="minorHAnsi"/>
        </w:rPr>
      </w:pPr>
    </w:p>
    <w:p w14:paraId="78EDA863" w14:textId="77777777" w:rsidR="00A56442" w:rsidRPr="00A56442" w:rsidRDefault="00A56442" w:rsidP="00A56442">
      <w:pPr>
        <w:pStyle w:val="BodyText"/>
        <w:spacing w:before="0"/>
        <w:ind w:left="139" w:right="646"/>
        <w:jc w:val="both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I certify that the information in this application is complete and accurate. I understand that as the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Principal Investigator, I have the responsibility to train the personnel in my laboratory on safe and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ethical</w:t>
      </w:r>
      <w:r w:rsidRPr="00A56442">
        <w:rPr>
          <w:rFonts w:asciiTheme="minorHAnsi" w:hAnsiTheme="minorHAnsi" w:cstheme="minorHAnsi"/>
          <w:spacing w:val="-3"/>
        </w:rPr>
        <w:t xml:space="preserve"> </w:t>
      </w:r>
      <w:r w:rsidRPr="00A56442">
        <w:rPr>
          <w:rFonts w:asciiTheme="minorHAnsi" w:hAnsiTheme="minorHAnsi" w:cstheme="minorHAnsi"/>
        </w:rPr>
        <w:t>use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of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Human</w:t>
      </w:r>
      <w:r w:rsidRPr="00A56442">
        <w:rPr>
          <w:rFonts w:asciiTheme="minorHAnsi" w:hAnsiTheme="minorHAnsi" w:cstheme="minorHAnsi"/>
          <w:spacing w:val="-1"/>
        </w:rPr>
        <w:t xml:space="preserve"> </w:t>
      </w:r>
      <w:r w:rsidRPr="00A56442">
        <w:rPr>
          <w:rFonts w:asciiTheme="minorHAnsi" w:hAnsiTheme="minorHAnsi" w:cstheme="minorHAnsi"/>
        </w:rPr>
        <w:t>Stem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Cells.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sdt>
        <w:sdtPr>
          <w:rPr>
            <w:rFonts w:asciiTheme="minorHAnsi" w:hAnsiTheme="minorHAnsi" w:cstheme="minorHAnsi"/>
          </w:rPr>
          <w:id w:val="1928077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5644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61E549" w14:textId="0E611021" w:rsidR="00A56442" w:rsidRPr="00A56442" w:rsidRDefault="00A56442" w:rsidP="00A56442">
      <w:pPr>
        <w:pStyle w:val="BodyText"/>
        <w:spacing w:before="125" w:line="242" w:lineRule="auto"/>
        <w:ind w:left="139" w:right="750"/>
        <w:jc w:val="both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 xml:space="preserve">I also agree to obtain prior approval from the </w:t>
      </w:r>
      <w:proofErr w:type="spellStart"/>
      <w:r w:rsidRPr="00A56442">
        <w:rPr>
          <w:rFonts w:asciiTheme="minorHAnsi" w:hAnsiTheme="minorHAnsi" w:cstheme="minorHAnsi"/>
        </w:rPr>
        <w:t>hSCRO</w:t>
      </w:r>
      <w:proofErr w:type="spellEnd"/>
      <w:r w:rsidRPr="00A56442">
        <w:rPr>
          <w:rFonts w:asciiTheme="minorHAnsi" w:hAnsiTheme="minorHAnsi" w:cstheme="minorHAnsi"/>
        </w:rPr>
        <w:t xml:space="preserve"> Committee before amending or altering this</w:t>
      </w:r>
      <w:r w:rsidRPr="00A56442">
        <w:rPr>
          <w:rFonts w:asciiTheme="minorHAnsi" w:hAnsiTheme="minorHAnsi" w:cstheme="minorHAnsi"/>
          <w:spacing w:val="-52"/>
        </w:rPr>
        <w:t xml:space="preserve"> </w:t>
      </w:r>
      <w:r w:rsidRPr="00A56442">
        <w:rPr>
          <w:rFonts w:asciiTheme="minorHAnsi" w:hAnsiTheme="minorHAnsi" w:cstheme="minorHAnsi"/>
        </w:rPr>
        <w:t>research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protocol/application.</w:t>
      </w:r>
      <w:r w:rsidRPr="00A56442">
        <w:rPr>
          <w:rFonts w:asciiTheme="minorHAnsi" w:hAnsiTheme="minorHAnsi" w:cstheme="minorHAnsi"/>
          <w:spacing w:val="53"/>
        </w:rPr>
        <w:t xml:space="preserve"> </w:t>
      </w:r>
      <w:sdt>
        <w:sdtPr>
          <w:rPr>
            <w:rFonts w:asciiTheme="minorHAnsi" w:hAnsiTheme="minorHAnsi" w:cstheme="minorHAnsi"/>
          </w:rPr>
          <w:id w:val="-1233465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460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56A5FD28" w14:textId="77777777" w:rsidR="00A56442" w:rsidRPr="00A56442" w:rsidRDefault="00A56442" w:rsidP="00A56442">
      <w:pPr>
        <w:pStyle w:val="BodyText"/>
        <w:spacing w:before="115"/>
        <w:ind w:left="139" w:right="280"/>
        <w:jc w:val="both"/>
        <w:rPr>
          <w:rFonts w:asciiTheme="minorHAnsi" w:hAnsiTheme="minorHAnsi" w:cstheme="minorHAnsi"/>
        </w:rPr>
      </w:pPr>
      <w:r w:rsidRPr="00A56442">
        <w:rPr>
          <w:rFonts w:asciiTheme="minorHAnsi" w:hAnsiTheme="minorHAnsi" w:cstheme="minorHAnsi"/>
        </w:rPr>
        <w:t>By typing my name below, I attest that I have reviewed and approved this entire protocol, understand</w:t>
      </w:r>
      <w:r w:rsidRPr="00A56442">
        <w:rPr>
          <w:rFonts w:asciiTheme="minorHAnsi" w:hAnsiTheme="minorHAnsi" w:cstheme="minorHAnsi"/>
          <w:spacing w:val="-53"/>
        </w:rPr>
        <w:t xml:space="preserve"> </w:t>
      </w:r>
      <w:r w:rsidRPr="00A56442">
        <w:rPr>
          <w:rFonts w:asciiTheme="minorHAnsi" w:hAnsiTheme="minorHAnsi" w:cstheme="minorHAnsi"/>
        </w:rPr>
        <w:t>the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study,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and</w:t>
      </w:r>
      <w:r w:rsidRPr="00A56442">
        <w:rPr>
          <w:rFonts w:asciiTheme="minorHAnsi" w:hAnsiTheme="minorHAnsi" w:cstheme="minorHAnsi"/>
          <w:spacing w:val="1"/>
        </w:rPr>
        <w:t xml:space="preserve"> </w:t>
      </w:r>
      <w:r w:rsidRPr="00A56442">
        <w:rPr>
          <w:rFonts w:asciiTheme="minorHAnsi" w:hAnsiTheme="minorHAnsi" w:cstheme="minorHAnsi"/>
        </w:rPr>
        <w:t>comply</w:t>
      </w:r>
      <w:r w:rsidRPr="00A56442">
        <w:rPr>
          <w:rFonts w:asciiTheme="minorHAnsi" w:hAnsiTheme="minorHAnsi" w:cstheme="minorHAnsi"/>
          <w:spacing w:val="-4"/>
        </w:rPr>
        <w:t xml:space="preserve"> </w:t>
      </w:r>
      <w:r w:rsidRPr="00A56442">
        <w:rPr>
          <w:rFonts w:asciiTheme="minorHAnsi" w:hAnsiTheme="minorHAnsi" w:cstheme="minorHAnsi"/>
        </w:rPr>
        <w:t>with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all applicable requirements</w:t>
      </w:r>
      <w:r w:rsidRPr="00A56442">
        <w:rPr>
          <w:rFonts w:asciiTheme="minorHAnsi" w:hAnsiTheme="minorHAnsi" w:cstheme="minorHAnsi"/>
          <w:spacing w:val="-2"/>
        </w:rPr>
        <w:t xml:space="preserve"> </w:t>
      </w:r>
      <w:r w:rsidRPr="00A56442">
        <w:rPr>
          <w:rFonts w:asciiTheme="minorHAnsi" w:hAnsiTheme="minorHAnsi" w:cstheme="minorHAnsi"/>
        </w:rPr>
        <w:t>and</w:t>
      </w:r>
      <w:r w:rsidRPr="00A56442">
        <w:rPr>
          <w:rFonts w:asciiTheme="minorHAnsi" w:hAnsiTheme="minorHAnsi" w:cstheme="minorHAnsi"/>
          <w:spacing w:val="2"/>
        </w:rPr>
        <w:t xml:space="preserve"> </w:t>
      </w:r>
      <w:r w:rsidRPr="00A56442">
        <w:rPr>
          <w:rFonts w:asciiTheme="minorHAnsi" w:hAnsiTheme="minorHAnsi" w:cstheme="minorHAnsi"/>
        </w:rPr>
        <w:t>regulations.</w:t>
      </w:r>
    </w:p>
    <w:p w14:paraId="3DF012B6" w14:textId="6C44DAF0" w:rsidR="00A55CBA" w:rsidRPr="000B0D99" w:rsidRDefault="00A55CBA" w:rsidP="00DA78CD">
      <w:pPr>
        <w:tabs>
          <w:tab w:val="left" w:pos="500"/>
        </w:tabs>
        <w:spacing w:before="121"/>
        <w:ind w:right="229"/>
        <w:rPr>
          <w:rFonts w:asciiTheme="minorHAnsi" w:hAnsiTheme="minorHAnsi" w:cstheme="minorHAnsi"/>
          <w:color w:val="244061" w:themeColor="accent1" w:themeShade="80"/>
          <w:sz w:val="24"/>
          <w:szCs w:val="24"/>
        </w:rPr>
      </w:pPr>
    </w:p>
    <w:sectPr w:rsidR="00A55CBA" w:rsidRPr="000B0D99">
      <w:headerReference w:type="default" r:id="rId11"/>
      <w:footerReference w:type="default" r:id="rId12"/>
      <w:pgSz w:w="12240" w:h="15840"/>
      <w:pgMar w:top="1720" w:right="940" w:bottom="1160" w:left="940" w:header="72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45603" w14:textId="77777777" w:rsidR="004B3AF3" w:rsidRDefault="004B3AF3">
      <w:r>
        <w:separator/>
      </w:r>
    </w:p>
  </w:endnote>
  <w:endnote w:type="continuationSeparator" w:id="0">
    <w:p w14:paraId="4F156933" w14:textId="77777777" w:rsidR="004B3AF3" w:rsidRDefault="004B3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0BAC76" w14:textId="6F682C2C" w:rsidR="00A55CBA" w:rsidRDefault="00CB1B23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323AF85" wp14:editId="30E229BE">
              <wp:simplePos x="0" y="0"/>
              <wp:positionH relativeFrom="page">
                <wp:posOffset>6990715</wp:posOffset>
              </wp:positionH>
              <wp:positionV relativeFrom="page">
                <wp:posOffset>9301480</wp:posOffset>
              </wp:positionV>
              <wp:extent cx="147320" cy="139700"/>
              <wp:effectExtent l="0" t="0" r="0" b="0"/>
              <wp:wrapNone/>
              <wp:docPr id="165716986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114E7E" w14:textId="77777777" w:rsidR="00A55CBA" w:rsidRDefault="00EF3FB1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23AF8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50.45pt;margin-top:732.4pt;width:11.6pt;height:1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" filled="f" stroked="f">
              <v:textbox inset="0,0,0,0">
                <w:txbxContent>
                  <w:p w14:paraId="4B114E7E" w14:textId="77777777" w:rsidR="00A55CBA" w:rsidRDefault="00EF3FB1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6C0D8" w14:textId="77777777" w:rsidR="004B3AF3" w:rsidRDefault="004B3AF3">
      <w:r>
        <w:separator/>
      </w:r>
    </w:p>
  </w:footnote>
  <w:footnote w:type="continuationSeparator" w:id="0">
    <w:p w14:paraId="22F7F955" w14:textId="77777777" w:rsidR="004B3AF3" w:rsidRDefault="004B3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2F8791" w14:textId="77777777" w:rsidR="00A55CBA" w:rsidRDefault="00EF3FB1">
    <w:pPr>
      <w:pStyle w:val="BodyText"/>
      <w:spacing w:before="0"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6D7DCE96" wp14:editId="1C9ED225">
          <wp:simplePos x="0" y="0"/>
          <wp:positionH relativeFrom="page">
            <wp:posOffset>685800</wp:posOffset>
          </wp:positionH>
          <wp:positionV relativeFrom="page">
            <wp:posOffset>457200</wp:posOffset>
          </wp:positionV>
          <wp:extent cx="1732356" cy="638809"/>
          <wp:effectExtent l="0" t="0" r="0" b="0"/>
          <wp:wrapNone/>
          <wp:docPr id="1501509505" name="image1.png" descr="The University of Toled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509505" name="image1.png" descr="The University of Toledo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2356" cy="638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F7231"/>
    <w:multiLevelType w:val="hybridMultilevel"/>
    <w:tmpl w:val="11507D78"/>
    <w:lvl w:ilvl="0" w:tplc="FBF0DFFE">
      <w:start w:val="1"/>
      <w:numFmt w:val="upperLetter"/>
      <w:lvlText w:val="%1."/>
      <w:lvlJc w:val="left"/>
      <w:pPr>
        <w:ind w:left="514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ADFAC110">
      <w:start w:val="1"/>
      <w:numFmt w:val="decimal"/>
      <w:lvlText w:val="%2."/>
      <w:lvlJc w:val="left"/>
      <w:pPr>
        <w:ind w:left="514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3A01B38"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3" w:tplc="B22E362E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4" w:tplc="EC4CB868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5" w:tplc="13C6D07C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6" w:tplc="E0A4A720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 w:tplc="1CA64EEE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945285BA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</w:abstractNum>
  <w:num w:numId="1" w16cid:durableId="8896139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BA"/>
    <w:rsid w:val="00036D44"/>
    <w:rsid w:val="000553B7"/>
    <w:rsid w:val="000B0D99"/>
    <w:rsid w:val="0011374E"/>
    <w:rsid w:val="00176EB1"/>
    <w:rsid w:val="00195E74"/>
    <w:rsid w:val="001B11CE"/>
    <w:rsid w:val="001E32AC"/>
    <w:rsid w:val="00203FD7"/>
    <w:rsid w:val="00262438"/>
    <w:rsid w:val="0029027F"/>
    <w:rsid w:val="002A7A68"/>
    <w:rsid w:val="003278EC"/>
    <w:rsid w:val="0038386B"/>
    <w:rsid w:val="003D5571"/>
    <w:rsid w:val="004A4429"/>
    <w:rsid w:val="004B3AF3"/>
    <w:rsid w:val="004C4747"/>
    <w:rsid w:val="00515B1A"/>
    <w:rsid w:val="00565A43"/>
    <w:rsid w:val="00575C0F"/>
    <w:rsid w:val="00590704"/>
    <w:rsid w:val="005E11CF"/>
    <w:rsid w:val="00635F1B"/>
    <w:rsid w:val="006849FC"/>
    <w:rsid w:val="006A6460"/>
    <w:rsid w:val="006C191D"/>
    <w:rsid w:val="006C2C62"/>
    <w:rsid w:val="006C2C81"/>
    <w:rsid w:val="006F4898"/>
    <w:rsid w:val="007734A7"/>
    <w:rsid w:val="0077503F"/>
    <w:rsid w:val="00786AA2"/>
    <w:rsid w:val="007E6F6D"/>
    <w:rsid w:val="008071B3"/>
    <w:rsid w:val="00852A1C"/>
    <w:rsid w:val="008862BF"/>
    <w:rsid w:val="008A47DE"/>
    <w:rsid w:val="008C2ACE"/>
    <w:rsid w:val="008C416F"/>
    <w:rsid w:val="008D5FCB"/>
    <w:rsid w:val="008E090B"/>
    <w:rsid w:val="00960A90"/>
    <w:rsid w:val="009656DC"/>
    <w:rsid w:val="0097083F"/>
    <w:rsid w:val="009F1541"/>
    <w:rsid w:val="00A55CBA"/>
    <w:rsid w:val="00A56442"/>
    <w:rsid w:val="00A637BB"/>
    <w:rsid w:val="00A925AA"/>
    <w:rsid w:val="00AA0A80"/>
    <w:rsid w:val="00AA20FE"/>
    <w:rsid w:val="00AA645A"/>
    <w:rsid w:val="00B37411"/>
    <w:rsid w:val="00B672CB"/>
    <w:rsid w:val="00B92EC7"/>
    <w:rsid w:val="00BC1E0E"/>
    <w:rsid w:val="00C61BEB"/>
    <w:rsid w:val="00C85189"/>
    <w:rsid w:val="00CA1A9B"/>
    <w:rsid w:val="00CA3DFB"/>
    <w:rsid w:val="00CB1B23"/>
    <w:rsid w:val="00CD4B52"/>
    <w:rsid w:val="00D232CF"/>
    <w:rsid w:val="00D94AAD"/>
    <w:rsid w:val="00DA78CD"/>
    <w:rsid w:val="00DB166C"/>
    <w:rsid w:val="00DD19B1"/>
    <w:rsid w:val="00E27AFF"/>
    <w:rsid w:val="00E429DC"/>
    <w:rsid w:val="00E92BA8"/>
    <w:rsid w:val="00EF3FB1"/>
    <w:rsid w:val="00FB28A5"/>
    <w:rsid w:val="2581FEFF"/>
    <w:rsid w:val="2A991522"/>
    <w:rsid w:val="3485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EA4FF"/>
  <w15:docId w15:val="{F559BE1D-C3A5-4A4D-8ECF-24EF0826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514" w:hanging="3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3" w:line="341" w:lineRule="exact"/>
      <w:ind w:left="140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0"/>
      <w:ind w:left="50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26243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C41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1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03FD7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03F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3F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3FD7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F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FD7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6442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semiHidden/>
    <w:unhideWhenUsed/>
    <w:rsid w:val="006C1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191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6C1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191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(IBCommittee@utoledo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4FBC5-1838-4B3E-8F4C-03F1B9F62E4D}"/>
      </w:docPartPr>
      <w:docPartBody>
        <w:p w:rsidR="000505D5" w:rsidRDefault="00124533">
          <w:r w:rsidRPr="005D70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752F4-5DE9-45E5-B5B5-B9A03B097432}"/>
      </w:docPartPr>
      <w:docPartBody>
        <w:p w:rsidR="000505D5" w:rsidRDefault="00124533">
          <w:r w:rsidRPr="005D70CB">
            <w:rPr>
              <w:rStyle w:val="PlaceholderText"/>
            </w:rPr>
            <w:t>Choose an item.</w:t>
          </w:r>
        </w:p>
      </w:docPartBody>
    </w:docPart>
    <w:docPart>
      <w:docPartPr>
        <w:name w:val="C04E48225B714E66A5CBBC42516D7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725AF-DA73-4DB5-8328-95EEA4F407F7}"/>
      </w:docPartPr>
      <w:docPartBody>
        <w:p w:rsidR="000505D5" w:rsidRDefault="00124533" w:rsidP="00124533">
          <w:pPr>
            <w:pStyle w:val="C04E48225B714E66A5CBBC42516D7BFF"/>
          </w:pPr>
          <w:r w:rsidRPr="005D70CB">
            <w:rPr>
              <w:rStyle w:val="PlaceholderText"/>
            </w:rPr>
            <w:t>Choose an item.</w:t>
          </w:r>
        </w:p>
      </w:docPartBody>
    </w:docPart>
    <w:docPart>
      <w:docPartPr>
        <w:name w:val="8B4489C618A1409BAFA338367B1EB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46399-D35E-46CB-B7E5-49D363DD7C38}"/>
      </w:docPartPr>
      <w:docPartBody>
        <w:p w:rsidR="000505D5" w:rsidRDefault="005454A6" w:rsidP="005454A6">
          <w:pPr>
            <w:pStyle w:val="8B4489C618A1409BAFA338367B1EBE642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936811DCBC3494484DEE4D20EB41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63AF9-5202-4488-BB93-0165BC3FE5FF}"/>
      </w:docPartPr>
      <w:docPartBody>
        <w:p w:rsidR="00C25EA9" w:rsidRDefault="005454A6" w:rsidP="005454A6">
          <w:pPr>
            <w:pStyle w:val="C936811DCBC3494484DEE4D20EB410A02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35F109DEB554C4688462D86279A2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AD382-C269-498B-B8DC-24639D8A83F7}"/>
      </w:docPartPr>
      <w:docPartBody>
        <w:p w:rsidR="00C25EA9" w:rsidRDefault="005454A6" w:rsidP="005454A6">
          <w:pPr>
            <w:pStyle w:val="235F109DEB554C4688462D86279A2C9F2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748E848D40A4E4D840980E000065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347DA-BAAC-4040-9DE0-E10695E06FDC}"/>
      </w:docPartPr>
      <w:docPartBody>
        <w:p w:rsidR="00C25EA9" w:rsidRDefault="005454A6" w:rsidP="005454A6">
          <w:pPr>
            <w:pStyle w:val="1748E848D40A4E4D840980E000065F1C2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7897CB720E4466CBD52B0AA8D115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71496-D1E2-4EF0-B606-409FF1CC1162}"/>
      </w:docPartPr>
      <w:docPartBody>
        <w:p w:rsidR="00C25EA9" w:rsidRDefault="005454A6" w:rsidP="005454A6">
          <w:pPr>
            <w:pStyle w:val="D7897CB720E4466CBD52B0AA8D115C6C2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docPartBody>
    </w:docPart>
    <w:docPart>
      <w:docPartPr>
        <w:name w:val="2C909C43B1F64FADB297584115358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E5787-36BB-4F22-A3AE-E1915D60CE9D}"/>
      </w:docPartPr>
      <w:docPartBody>
        <w:p w:rsidR="00C25EA9" w:rsidRDefault="005454A6" w:rsidP="005454A6">
          <w:pPr>
            <w:pStyle w:val="2C909C43B1F64FADB2975841153584382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332BD33251434AB0B01284125E0AF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870A9-44B2-4385-9332-C44630828A1B}"/>
      </w:docPartPr>
      <w:docPartBody>
        <w:p w:rsidR="00C25EA9" w:rsidRDefault="005454A6" w:rsidP="005454A6">
          <w:pPr>
            <w:pStyle w:val="332BD33251434AB0B01284125E0AF0D82"/>
          </w:pPr>
          <w:r w:rsidRPr="001E32AC">
            <w:rPr>
              <w:rStyle w:val="PlaceholderText"/>
              <w:color w:val="505050"/>
            </w:rPr>
            <w:t>Choose an item.</w:t>
          </w:r>
        </w:p>
      </w:docPartBody>
    </w:docPart>
    <w:docPart>
      <w:docPartPr>
        <w:name w:val="F179A6CA75694BA792DDDC19EED3D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B32A5-CE6A-4F74-8096-255476C4379F}"/>
      </w:docPartPr>
      <w:docPartBody>
        <w:p w:rsidR="00C25EA9" w:rsidRDefault="005454A6" w:rsidP="005454A6">
          <w:pPr>
            <w:pStyle w:val="F179A6CA75694BA792DDDC19EED3D9D02"/>
          </w:pPr>
          <w:r w:rsidRPr="001E32AC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docPartBody>
    </w:docPart>
    <w:docPart>
      <w:docPartPr>
        <w:name w:val="4FBF3D94353646BBACF2F645F0441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01706-2B5D-44EA-A2C3-C777D79966BA}"/>
      </w:docPartPr>
      <w:docPartBody>
        <w:p w:rsidR="00C25EA9" w:rsidRDefault="005454A6" w:rsidP="005454A6">
          <w:pPr>
            <w:pStyle w:val="4FBF3D94353646BBACF2F645F04413542"/>
          </w:pPr>
          <w:r w:rsidRPr="001E32AC">
            <w:rPr>
              <w:rStyle w:val="PlaceholderText"/>
              <w:rFonts w:asciiTheme="minorHAnsi" w:hAnsiTheme="minorHAnsi" w:cstheme="minorHAnsi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C82EB668AEE428E93E16E5A5B47F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666E4-5376-4F5F-A584-B1DD84D5198F}"/>
      </w:docPartPr>
      <w:docPartBody>
        <w:p w:rsidR="002B4840" w:rsidRDefault="005454A6" w:rsidP="005454A6">
          <w:pPr>
            <w:pStyle w:val="CC82EB668AEE428E93E16E5A5B47F3902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319C628F7E040F78DE3D1BB7D697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4F621-E3DC-423E-9C24-95C51BE99A75}"/>
      </w:docPartPr>
      <w:docPartBody>
        <w:p w:rsidR="003F2DFA" w:rsidRDefault="005454A6" w:rsidP="005454A6">
          <w:pPr>
            <w:pStyle w:val="7319C628F7E040F78DE3D1BB7D6972621"/>
          </w:pPr>
          <w:r w:rsidRPr="000B0D99">
            <w:rPr>
              <w:rStyle w:val="PlaceholderText"/>
              <w:rFonts w:asciiTheme="minorHAnsi" w:hAnsiTheme="minorHAnsi" w:cstheme="minorBid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985E46867B7412583A9E21CCF08E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3AB8C-FDFF-4BA9-ABC7-2EC9BD0ADCB1}"/>
      </w:docPartPr>
      <w:docPartBody>
        <w:p w:rsidR="003F2DFA" w:rsidRDefault="005454A6" w:rsidP="005454A6">
          <w:pPr>
            <w:pStyle w:val="5985E46867B7412583A9E21CCF08E58B1"/>
          </w:pPr>
          <w:r w:rsidRPr="000B0D99">
            <w:rPr>
              <w:rStyle w:val="PlaceholderText"/>
              <w:rFonts w:asciiTheme="minorHAnsi" w:hAnsiTheme="minorHAnsi" w:cstheme="minorHAnsi"/>
              <w:color w:val="0A2F41" w:themeColor="accent1" w:themeShade="8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3CAACD21EB847A490AFF73BBDBF8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55B6C-7269-49DC-AD3E-B5AD6F0A44D1}"/>
      </w:docPartPr>
      <w:docPartBody>
        <w:p w:rsidR="003F2DFA" w:rsidRDefault="005454A6" w:rsidP="005454A6">
          <w:pPr>
            <w:pStyle w:val="13CAACD21EB847A490AFF73BBDBF8A7C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A8688DCD28A4FBE840789228A7B7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DB7CC-855A-439E-A771-E9A2812D1D7C}"/>
      </w:docPartPr>
      <w:docPartBody>
        <w:p w:rsidR="003F2DFA" w:rsidRDefault="005454A6" w:rsidP="005454A6">
          <w:pPr>
            <w:pStyle w:val="4A8688DCD28A4FBE840789228A7B7763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F246CFBA565414FB74976B12EF27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C6544-F87C-4E5D-84C2-06845EF85960}"/>
      </w:docPartPr>
      <w:docPartBody>
        <w:p w:rsidR="003F2DFA" w:rsidRDefault="005454A6" w:rsidP="005454A6">
          <w:pPr>
            <w:pStyle w:val="FF246CFBA565414FB74976B12EF27D3E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9261FD63503C4922B73FC089373F1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0E11A-05C0-4721-8423-902CE0C593D8}"/>
      </w:docPartPr>
      <w:docPartBody>
        <w:p w:rsidR="003F2DFA" w:rsidRDefault="005454A6" w:rsidP="005454A6">
          <w:pPr>
            <w:pStyle w:val="9261FD63503C4922B73FC089373F1AAF1"/>
          </w:pPr>
          <w:r w:rsidRPr="000B0D99">
            <w:rPr>
              <w:rStyle w:val="PlaceholderText"/>
              <w:color w:val="00204F"/>
            </w:rPr>
            <w:t>Click or tap here to enter text.</w:t>
          </w:r>
        </w:p>
      </w:docPartBody>
    </w:docPart>
    <w:docPart>
      <w:docPartPr>
        <w:name w:val="468C0E3B385344B5A9B82D8E4EB5D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72ADD-E4F5-4C47-B6A1-1EB5B6B8302D}"/>
      </w:docPartPr>
      <w:docPartBody>
        <w:p w:rsidR="003F2DFA" w:rsidRDefault="005454A6" w:rsidP="005454A6">
          <w:pPr>
            <w:pStyle w:val="468C0E3B385344B5A9B82D8E4EB5DC481"/>
          </w:pPr>
          <w:r w:rsidRPr="000B0D99">
            <w:rPr>
              <w:rStyle w:val="PlaceholderText"/>
              <w:rFonts w:asciiTheme="minorHAnsi" w:hAnsiTheme="minorHAnsi" w:cstheme="minorHAnsi"/>
              <w:color w:val="0A2F41" w:themeColor="accent1" w:themeShade="8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8DE606359144EE4994F77D5A1A3E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B4101-E19F-4AB3-98A1-833ECF8B8499}"/>
      </w:docPartPr>
      <w:docPartBody>
        <w:p w:rsidR="003F2DFA" w:rsidRDefault="005454A6" w:rsidP="005454A6">
          <w:pPr>
            <w:pStyle w:val="F8DE606359144EE4994F77D5A1A3E248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87BC2A6406B4877AC9FEE7A2EED0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4ED9B-D7F9-4180-B499-465472D6C5F4}"/>
      </w:docPartPr>
      <w:docPartBody>
        <w:p w:rsidR="003F2DFA" w:rsidRDefault="005454A6" w:rsidP="005454A6">
          <w:pPr>
            <w:pStyle w:val="D87BC2A6406B4877AC9FEE7A2EED0DF2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EC80E4FADAC47F482F418A37ECED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8C183-7B0B-47E2-92A2-5A52609DA9A1}"/>
      </w:docPartPr>
      <w:docPartBody>
        <w:p w:rsidR="003F2DFA" w:rsidRDefault="005454A6" w:rsidP="005454A6">
          <w:pPr>
            <w:pStyle w:val="BEC80E4FADAC47F482F418A37ECED2801"/>
          </w:pPr>
          <w:r w:rsidRPr="000B0D99">
            <w:rPr>
              <w:rStyle w:val="PlaceholderText"/>
              <w:rFonts w:asciiTheme="minorHAnsi" w:hAnsiTheme="minorHAnsi" w:cstheme="minorHAnsi"/>
              <w:color w:val="0A2F41" w:themeColor="accent1" w:themeShade="8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73EC01E99EE4C1F9D52CC5D415AF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F1FF4-BCA2-4371-A6E9-0DD50A660262}"/>
      </w:docPartPr>
      <w:docPartBody>
        <w:p w:rsidR="003F2DFA" w:rsidRDefault="005454A6" w:rsidP="005454A6">
          <w:pPr>
            <w:pStyle w:val="D73EC01E99EE4C1F9D52CC5D415AF19D1"/>
          </w:pPr>
          <w:r w:rsidRPr="000B0D99">
            <w:rPr>
              <w:rStyle w:val="PlaceholderText"/>
              <w:rFonts w:asciiTheme="minorHAnsi" w:hAnsiTheme="minorHAnsi" w:cstheme="minorHAnsi"/>
              <w:color w:val="0A2F41" w:themeColor="accent1" w:themeShade="8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99A327357734883829A65EC30FE7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9B716-8BC6-4156-87EE-1210176308CD}"/>
      </w:docPartPr>
      <w:docPartBody>
        <w:p w:rsidR="003F2DFA" w:rsidRDefault="005454A6" w:rsidP="005454A6">
          <w:pPr>
            <w:pStyle w:val="299A327357734883829A65EC30FE751E1"/>
          </w:pPr>
          <w:r w:rsidRPr="000B0D99">
            <w:rPr>
              <w:rStyle w:val="PlaceholderText"/>
              <w:rFonts w:asciiTheme="minorHAnsi" w:hAnsiTheme="minorHAnsi" w:cstheme="minorHAnsi"/>
              <w:color w:val="0A2F41" w:themeColor="accent1" w:themeShade="8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EC538C8054E4D5F8BDA52AD5547D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A1CE3-8E0B-4030-B928-7AC21D5AC5A2}"/>
      </w:docPartPr>
      <w:docPartBody>
        <w:p w:rsidR="003F2DFA" w:rsidRDefault="005454A6" w:rsidP="005454A6">
          <w:pPr>
            <w:pStyle w:val="CEC538C8054E4D5F8BDA52AD5547D83C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8B62B0DABE14042B8C6C06927E63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76972-EECA-482E-8D93-1B9E44AD2451}"/>
      </w:docPartPr>
      <w:docPartBody>
        <w:p w:rsidR="003F2DFA" w:rsidRDefault="005454A6" w:rsidP="005454A6">
          <w:pPr>
            <w:pStyle w:val="08B62B0DABE14042B8C6C06927E63EBF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22BCEEAA4FE4D57864A2A3B169E2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547E1-9900-4159-8540-96EF9F3645FD}"/>
      </w:docPartPr>
      <w:docPartBody>
        <w:p w:rsidR="003F2DFA" w:rsidRDefault="005454A6" w:rsidP="005454A6">
          <w:pPr>
            <w:pStyle w:val="A22BCEEAA4FE4D57864A2A3B169E2F6A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docPartBody>
    </w:docPart>
    <w:docPart>
      <w:docPartPr>
        <w:name w:val="AD41171873A8426EBF2F21976E0B9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4FDE2-4F4E-4B3C-83B9-BC60644CFBB0}"/>
      </w:docPartPr>
      <w:docPartBody>
        <w:p w:rsidR="003F2DFA" w:rsidRDefault="005454A6" w:rsidP="005454A6">
          <w:pPr>
            <w:pStyle w:val="AD41171873A8426EBF2F21976E0B9C53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D343F5395824DD69CC64BE7A7DB8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82B02-86F5-4774-9BD1-0C2CF85AAD8E}"/>
      </w:docPartPr>
      <w:docPartBody>
        <w:p w:rsidR="003F2DFA" w:rsidRDefault="005454A6" w:rsidP="005454A6">
          <w:pPr>
            <w:pStyle w:val="5D343F5395824DD69CC64BE7A7DB840B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3DC542475052403B8855AC7E5EE15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4C765-9CF1-4F42-86E8-4F6831884460}"/>
      </w:docPartPr>
      <w:docPartBody>
        <w:p w:rsidR="003F2DFA" w:rsidRDefault="005454A6" w:rsidP="005454A6">
          <w:pPr>
            <w:pStyle w:val="3DC542475052403B8855AC7E5EE151F11"/>
          </w:pPr>
          <w:r w:rsidRPr="000B0D99">
            <w:rPr>
              <w:rStyle w:val="PlaceholderText"/>
              <w:rFonts w:asciiTheme="minorHAnsi" w:hAnsiTheme="minorHAnsi" w:cstheme="minorHAnsi"/>
              <w:color w:val="00204F"/>
              <w:sz w:val="24"/>
              <w:szCs w:val="24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533"/>
    <w:rsid w:val="000505D5"/>
    <w:rsid w:val="00124533"/>
    <w:rsid w:val="00176EB1"/>
    <w:rsid w:val="001B76E1"/>
    <w:rsid w:val="002128BB"/>
    <w:rsid w:val="00284B38"/>
    <w:rsid w:val="002B4840"/>
    <w:rsid w:val="002F1985"/>
    <w:rsid w:val="003D5571"/>
    <w:rsid w:val="003F2DFA"/>
    <w:rsid w:val="005454A6"/>
    <w:rsid w:val="00590704"/>
    <w:rsid w:val="005E11CF"/>
    <w:rsid w:val="00635F1B"/>
    <w:rsid w:val="0064148C"/>
    <w:rsid w:val="006A1276"/>
    <w:rsid w:val="007E6F6D"/>
    <w:rsid w:val="00865124"/>
    <w:rsid w:val="008A47DE"/>
    <w:rsid w:val="008D2E7B"/>
    <w:rsid w:val="009758CA"/>
    <w:rsid w:val="00A049EF"/>
    <w:rsid w:val="00A34D68"/>
    <w:rsid w:val="00AA0A80"/>
    <w:rsid w:val="00B63BD4"/>
    <w:rsid w:val="00C25EA9"/>
    <w:rsid w:val="00E429DC"/>
    <w:rsid w:val="00E523D0"/>
    <w:rsid w:val="00E5720A"/>
    <w:rsid w:val="00E92BA8"/>
    <w:rsid w:val="00FC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54A6"/>
    <w:rPr>
      <w:color w:val="808080"/>
    </w:rPr>
  </w:style>
  <w:style w:type="paragraph" w:customStyle="1" w:styleId="C04E48225B714E66A5CBBC42516D7BFF">
    <w:name w:val="C04E48225B714E66A5CBBC42516D7BFF"/>
    <w:rsid w:val="001245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7319C628F7E040F78DE3D1BB7D6972621">
    <w:name w:val="7319C628F7E040F78DE3D1BB7D697262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5985E46867B7412583A9E21CCF08E58B1">
    <w:name w:val="5985E46867B7412583A9E21CCF08E58B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13CAACD21EB847A490AFF73BBDBF8A7C1">
    <w:name w:val="13CAACD21EB847A490AFF73BBDBF8A7C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4A8688DCD28A4FBE840789228A7B77631">
    <w:name w:val="4A8688DCD28A4FBE840789228A7B7763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FF246CFBA565414FB74976B12EF27D3E1">
    <w:name w:val="FF246CFBA565414FB74976B12EF27D3E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9261FD63503C4922B73FC089373F1AAF1">
    <w:name w:val="9261FD63503C4922B73FC089373F1AAF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8B4489C618A1409BAFA338367B1EBE642">
    <w:name w:val="8B4489C618A1409BAFA338367B1EBE64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468C0E3B385344B5A9B82D8E4EB5DC481">
    <w:name w:val="468C0E3B385344B5A9B82D8E4EB5DC48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F8DE606359144EE4994F77D5A1A3E2481">
    <w:name w:val="F8DE606359144EE4994F77D5A1A3E248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87BC2A6406B4877AC9FEE7A2EED0DF21">
    <w:name w:val="D87BC2A6406B4877AC9FEE7A2EED0DF2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BEC80E4FADAC47F482F418A37ECED2801">
    <w:name w:val="BEC80E4FADAC47F482F418A37ECED280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73EC01E99EE4C1F9D52CC5D415AF19D1">
    <w:name w:val="D73EC01E99EE4C1F9D52CC5D415AF19D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299A327357734883829A65EC30FE751E1">
    <w:name w:val="299A327357734883829A65EC30FE751E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C936811DCBC3494484DEE4D20EB410A02">
    <w:name w:val="C936811DCBC3494484DEE4D20EB410A02"/>
    <w:rsid w:val="005454A6"/>
    <w:pPr>
      <w:widowControl w:val="0"/>
      <w:autoSpaceDE w:val="0"/>
      <w:autoSpaceDN w:val="0"/>
      <w:spacing w:before="120" w:after="0" w:line="240" w:lineRule="auto"/>
      <w:ind w:left="500" w:hanging="360"/>
    </w:pPr>
    <w:rPr>
      <w:rFonts w:ascii="Calibri" w:eastAsia="Calibri" w:hAnsi="Calibri" w:cs="Calibri"/>
    </w:rPr>
  </w:style>
  <w:style w:type="paragraph" w:customStyle="1" w:styleId="CEC538C8054E4D5F8BDA52AD5547D83C1">
    <w:name w:val="CEC538C8054E4D5F8BDA52AD5547D83C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235F109DEB554C4688462D86279A2C9F2">
    <w:name w:val="235F109DEB554C4688462D86279A2C9F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08B62B0DABE14042B8C6C06927E63EBF1">
    <w:name w:val="08B62B0DABE14042B8C6C06927E63EBF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A22BCEEAA4FE4D57864A2A3B169E2F6A1">
    <w:name w:val="A22BCEEAA4FE4D57864A2A3B169E2F6A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AD41171873A8426EBF2F21976E0B9C531">
    <w:name w:val="AD41171873A8426EBF2F21976E0B9C53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5D343F5395824DD69CC64BE7A7DB840B1">
    <w:name w:val="5D343F5395824DD69CC64BE7A7DB840B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3DC542475052403B8855AC7E5EE151F11">
    <w:name w:val="3DC542475052403B8855AC7E5EE151F11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1748E848D40A4E4D840980E000065F1C2">
    <w:name w:val="1748E848D40A4E4D840980E000065F1C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7897CB720E4466CBD52B0AA8D115C6C2">
    <w:name w:val="D7897CB720E4466CBD52B0AA8D115C6C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2C909C43B1F64FADB2975841153584382">
    <w:name w:val="2C909C43B1F64FADB297584115358438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332BD33251434AB0B01284125E0AF0D82">
    <w:name w:val="332BD33251434AB0B01284125E0AF0D8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F179A6CA75694BA792DDDC19EED3D9D02">
    <w:name w:val="F179A6CA75694BA792DDDC19EED3D9D0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4FBF3D94353646BBACF2F645F04413542">
    <w:name w:val="4FBF3D94353646BBACF2F645F0441354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CC82EB668AEE428E93E16E5A5B47F3902">
    <w:name w:val="CC82EB668AEE428E93E16E5A5B47F3902"/>
    <w:rsid w:val="005454A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C3A42504CF24EAE6115431D51BC5C" ma:contentTypeVersion="8" ma:contentTypeDescription="Create a new document." ma:contentTypeScope="" ma:versionID="7e11f5ae9fb1106037c2c44a18020190">
  <xsd:schema xmlns:xsd="http://www.w3.org/2001/XMLSchema" xmlns:xs="http://www.w3.org/2001/XMLSchema" xmlns:p="http://schemas.microsoft.com/office/2006/metadata/properties" xmlns:ns2="eea02d4c-25f4-486f-b686-e5af15b17a4d" xmlns:ns3="b8a49664-dfc2-45fd-9e08-87687be4a658" targetNamespace="http://schemas.microsoft.com/office/2006/metadata/properties" ma:root="true" ma:fieldsID="fa08dfeeab7125573839194b7ddeed82" ns2:_="" ns3:_="">
    <xsd:import namespace="eea02d4c-25f4-486f-b686-e5af15b17a4d"/>
    <xsd:import namespace="b8a49664-dfc2-45fd-9e08-87687be4a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02d4c-25f4-486f-b686-e5af15b17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49664-dfc2-45fd-9e08-87687be4a6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799E06-A15A-4F89-BE9C-522BC96B2D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723925-C353-44B9-8B6C-2A2A45842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37241-DD67-4A67-B826-BB26C8873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02d4c-25f4-486f-b686-e5af15b17a4d"/>
    <ds:schemaRef ds:uri="b8a49664-dfc2-45fd-9e08-87687be4a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1265</Words>
  <Characters>6392</Characters>
  <Application>Microsoft Office Word</Application>
  <DocSecurity>0</DocSecurity>
  <Lines>155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HSCRO Protocol Form</dc:title>
  <dc:subject/>
  <dc:creator>Joseph, Elaine;Tyara.Vazquez@utoledo.edu</dc:creator>
  <cp:keywords/>
  <dc:description/>
  <cp:lastModifiedBy>Laney, Kate</cp:lastModifiedBy>
  <cp:revision>4</cp:revision>
  <dcterms:created xsi:type="dcterms:W3CDTF">2026-09-30T18:08:00Z</dcterms:created>
  <dcterms:modified xsi:type="dcterms:W3CDTF">2026-10-01T14:18:00Z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2022-03-17T10:00:00Z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2022-03-17T10:00:00Z</vt:filetime>
  </property>
  <property fmtid="{D5CDD505-2E9C-101B-9397-08002B2CF9AE}" pid="5" name="GrammarlyDocumentId">
    <vt:lpwstr>92c994ba-0cbc-42b0-93b9-25fa759efc3e</vt:lpwstr>
  </property>
  <property fmtid="{D5CDD505-2E9C-101B-9397-08002B2CF9AE}" pid="6" name="ContentTypeId">
    <vt:lpwstr>0x010100670C3A42504CF24EAE6115431D51BC5C</vt:lpwstr>
  </property>
</Properties>
</file>