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1B7" w:rsidRPr="00E30C9A" w:rsidRDefault="00E30C9A" w:rsidP="00E30C9A">
      <w:pPr>
        <w:spacing w:after="0" w:line="240" w:lineRule="auto"/>
        <w:contextualSpacing/>
        <w:jc w:val="center"/>
        <w:rPr>
          <w:rFonts w:ascii="Times New Roman" w:hAnsi="Times New Roman" w:cs="Times New Roman"/>
          <w:sz w:val="24"/>
          <w:szCs w:val="24"/>
        </w:rPr>
      </w:pPr>
      <w:r w:rsidRPr="00E30C9A">
        <w:rPr>
          <w:rFonts w:ascii="Times New Roman" w:hAnsi="Times New Roman" w:cs="Times New Roman"/>
          <w:sz w:val="24"/>
          <w:szCs w:val="24"/>
        </w:rPr>
        <w:t>Creating an Outline for a Classic Argument</w:t>
      </w:r>
    </w:p>
    <w:p w:rsidR="00E30C9A" w:rsidRDefault="00E30C9A" w:rsidP="00E30C9A">
      <w:pPr>
        <w:spacing w:after="0" w:line="240" w:lineRule="auto"/>
        <w:contextualSpacing/>
        <w:jc w:val="center"/>
        <w:rPr>
          <w:rFonts w:ascii="Times New Roman" w:hAnsi="Times New Roman" w:cs="Times New Roman"/>
          <w:sz w:val="24"/>
          <w:szCs w:val="24"/>
        </w:rPr>
      </w:pPr>
    </w:p>
    <w:p w:rsidR="00E30C9A" w:rsidRDefault="00E30C9A" w:rsidP="00E30C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Introduction</w:t>
      </w:r>
    </w:p>
    <w:p w:rsidR="00E30C9A" w:rsidRDefault="00E30C9A" w:rsidP="00E30C9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Choose a strategy for catching a reader’s attention.</w:t>
      </w:r>
    </w:p>
    <w:p w:rsidR="00E30C9A" w:rsidRDefault="00E30C9A" w:rsidP="00E30C9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 surprising statistic.</w:t>
      </w:r>
    </w:p>
    <w:p w:rsidR="00E30C9A" w:rsidRDefault="00E30C9A" w:rsidP="00E30C9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An illustrative story.</w:t>
      </w:r>
    </w:p>
    <w:p w:rsidR="00E30C9A" w:rsidRDefault="00E30C9A" w:rsidP="00E30C9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 challenging statement.</w:t>
      </w:r>
      <w:bookmarkStart w:id="0" w:name="_GoBack"/>
      <w:bookmarkEnd w:id="0"/>
    </w:p>
    <w:p w:rsidR="00E30C9A" w:rsidRDefault="00E30C9A" w:rsidP="00E30C9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quote that is fully explained and integrated into the essay. </w:t>
      </w:r>
    </w:p>
    <w:p w:rsidR="001C78CF" w:rsidRDefault="001C78CF" w:rsidP="00E30C9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 recommend avoiding rhetorical questions in academic writing.  They are effective when you intimately understand your audience</w:t>
      </w:r>
      <w:r w:rsidR="00063980">
        <w:rPr>
          <w:rFonts w:ascii="Times New Roman" w:hAnsi="Times New Roman" w:cs="Times New Roman"/>
          <w:sz w:val="24"/>
          <w:szCs w:val="24"/>
        </w:rPr>
        <w:t xml:space="preserve">, such as the way a preacher or politician might, but they are too often ineffective in this type of essay.  </w:t>
      </w:r>
      <w:r w:rsidR="009305B4">
        <w:rPr>
          <w:rFonts w:ascii="Times New Roman" w:hAnsi="Times New Roman" w:cs="Times New Roman"/>
          <w:sz w:val="24"/>
          <w:szCs w:val="24"/>
        </w:rPr>
        <w:t>In the real world, it is not wrong to begin an argument with a question, but I ask you to avoid it in this class.</w:t>
      </w:r>
    </w:p>
    <w:p w:rsidR="00E30C9A" w:rsidRDefault="00E30C9A" w:rsidP="00E30C9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background for the reader, so he can understand the essay he is about to read.  This might include two sides of a controversy, the history of an issue, or explanation of a problem. </w:t>
      </w:r>
    </w:p>
    <w:p w:rsidR="00E30C9A" w:rsidRDefault="00E30C9A" w:rsidP="00E30C9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Present your thesis.  Remember, a thesis clearly states your opinion.  It should be written in a complex sentence—and usually it is positioned at the end of your introduction.  (Remember, an introduction can contain as many paragraphs as you need.  Some students think it must all be stuffed into a single paragraph.)</w:t>
      </w:r>
    </w:p>
    <w:p w:rsidR="001C78CF" w:rsidRDefault="00E30C9A" w:rsidP="00E30C9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If you provide a forecast of your support points</w:t>
      </w:r>
      <w:r w:rsidR="00063980">
        <w:rPr>
          <w:rFonts w:ascii="Times New Roman" w:hAnsi="Times New Roman" w:cs="Times New Roman"/>
          <w:sz w:val="24"/>
          <w:szCs w:val="24"/>
        </w:rPr>
        <w:t xml:space="preserve"> </w:t>
      </w:r>
      <w:r w:rsidR="001C78CF">
        <w:rPr>
          <w:rFonts w:ascii="Times New Roman" w:hAnsi="Times New Roman" w:cs="Times New Roman"/>
          <w:sz w:val="24"/>
          <w:szCs w:val="24"/>
        </w:rPr>
        <w:t xml:space="preserve">it will help your reader follow your argument more clearly.  </w:t>
      </w:r>
    </w:p>
    <w:p w:rsidR="001C78CF" w:rsidRDefault="001C78CF" w:rsidP="001C78C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Body of Essay</w:t>
      </w:r>
    </w:p>
    <w:p w:rsidR="00E30C9A" w:rsidRDefault="001C78CF" w:rsidP="001C78C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Support point 1. The first piece of evidence to support your thesis.</w:t>
      </w:r>
      <w:r w:rsidR="00E30C9A" w:rsidRPr="001C78CF">
        <w:rPr>
          <w:rFonts w:ascii="Times New Roman" w:hAnsi="Times New Roman" w:cs="Times New Roman"/>
          <w:sz w:val="24"/>
          <w:szCs w:val="24"/>
        </w:rPr>
        <w:t xml:space="preserve"> </w:t>
      </w:r>
      <w:r>
        <w:rPr>
          <w:rFonts w:ascii="Times New Roman" w:hAnsi="Times New Roman" w:cs="Times New Roman"/>
          <w:sz w:val="24"/>
          <w:szCs w:val="24"/>
        </w:rPr>
        <w:t>This section (once again it might contain multiple paragraphs) should be introduced with a clear topic sentence.</w:t>
      </w:r>
    </w:p>
    <w:p w:rsidR="001C78CF" w:rsidRDefault="001C78CF" w:rsidP="001C78C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Second support point.</w:t>
      </w:r>
    </w:p>
    <w:p w:rsidR="001C78CF" w:rsidRDefault="001C78CF" w:rsidP="001C78C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Third support point (with an optional fourth support point).</w:t>
      </w:r>
    </w:p>
    <w:p w:rsidR="001C78CF" w:rsidRDefault="001C78CF" w:rsidP="001C78CF">
      <w:pPr>
        <w:pStyle w:val="ListParagraph"/>
        <w:spacing w:after="0" w:line="240" w:lineRule="auto"/>
        <w:ind w:left="1440"/>
        <w:rPr>
          <w:rFonts w:ascii="Times New Roman" w:hAnsi="Times New Roman" w:cs="Times New Roman"/>
          <w:sz w:val="24"/>
          <w:szCs w:val="24"/>
        </w:rPr>
      </w:pPr>
    </w:p>
    <w:p w:rsidR="001C78CF" w:rsidRDefault="001C78CF" w:rsidP="001C78CF">
      <w:pPr>
        <w:spacing w:after="0" w:line="240" w:lineRule="auto"/>
        <w:rPr>
          <w:rFonts w:ascii="Times New Roman" w:hAnsi="Times New Roman" w:cs="Times New Roman"/>
          <w:sz w:val="24"/>
          <w:szCs w:val="24"/>
        </w:rPr>
      </w:pPr>
      <w:r>
        <w:rPr>
          <w:rFonts w:ascii="Times New Roman" w:hAnsi="Times New Roman" w:cs="Times New Roman"/>
          <w:sz w:val="24"/>
          <w:szCs w:val="24"/>
        </w:rPr>
        <w:t>Note on support points:</w:t>
      </w:r>
    </w:p>
    <w:p w:rsidR="001C78CF" w:rsidRDefault="001C78CF" w:rsidP="0006398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provide a forecast in your introduction, then the support points should be presented in the same order as you list them.  </w:t>
      </w:r>
    </w:p>
    <w:p w:rsidR="001C78CF" w:rsidRDefault="001C78CF" w:rsidP="001C78C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 recommend you lead off with your strongest evidence.  Writers may disagree about this, but I want to capture my reader’s attention as soon as possible.</w:t>
      </w:r>
    </w:p>
    <w:p w:rsidR="001C78CF" w:rsidRDefault="00063980" w:rsidP="001C78C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synthesis by integrating more than one source to back each of your points. </w:t>
      </w:r>
    </w:p>
    <w:p w:rsidR="00063980" w:rsidRDefault="00063980" w:rsidP="00063980">
      <w:pPr>
        <w:spacing w:after="0" w:line="240" w:lineRule="auto"/>
        <w:rPr>
          <w:rFonts w:ascii="Times New Roman" w:hAnsi="Times New Roman" w:cs="Times New Roman"/>
          <w:sz w:val="24"/>
          <w:szCs w:val="24"/>
        </w:rPr>
      </w:pPr>
    </w:p>
    <w:p w:rsidR="00063980" w:rsidRPr="004F3129" w:rsidRDefault="00063980" w:rsidP="004F3129">
      <w:pPr>
        <w:pStyle w:val="ListParagraph"/>
        <w:numPr>
          <w:ilvl w:val="0"/>
          <w:numId w:val="5"/>
        </w:numPr>
        <w:spacing w:after="0" w:line="240" w:lineRule="auto"/>
        <w:rPr>
          <w:rFonts w:ascii="Times New Roman" w:hAnsi="Times New Roman" w:cs="Times New Roman"/>
          <w:sz w:val="24"/>
          <w:szCs w:val="24"/>
        </w:rPr>
      </w:pPr>
      <w:r w:rsidRPr="004F3129">
        <w:rPr>
          <w:rFonts w:ascii="Times New Roman" w:hAnsi="Times New Roman" w:cs="Times New Roman"/>
          <w:sz w:val="24"/>
          <w:szCs w:val="24"/>
        </w:rPr>
        <w:t xml:space="preserve">Present a counter argument with clear transition.  It is confusing to a reader if you appear to change your mind in the middle of the essay. The counter argument should be described in a respectful tone—not just for the purpose of refuting it.  One or </w:t>
      </w:r>
      <w:r w:rsidR="004F3129" w:rsidRPr="004F3129">
        <w:rPr>
          <w:rFonts w:ascii="Times New Roman" w:hAnsi="Times New Roman" w:cs="Times New Roman"/>
          <w:sz w:val="24"/>
          <w:szCs w:val="24"/>
        </w:rPr>
        <w:t xml:space="preserve">two </w:t>
      </w:r>
      <w:r w:rsidRPr="004F3129">
        <w:rPr>
          <w:rFonts w:ascii="Times New Roman" w:hAnsi="Times New Roman" w:cs="Times New Roman"/>
          <w:sz w:val="24"/>
          <w:szCs w:val="24"/>
        </w:rPr>
        <w:t>support points is sufficient to explain the counter argument.</w:t>
      </w:r>
    </w:p>
    <w:p w:rsidR="00063980" w:rsidRDefault="00063980" w:rsidP="004F312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Response to the counter argument should be in a separate paragraph.  Use one of the strategies we discussed in class: </w:t>
      </w:r>
    </w:p>
    <w:p w:rsidR="00063980" w:rsidRDefault="00063980" w:rsidP="0006398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Concession and summary of your main points. (I call this the yes/but strategy.)</w:t>
      </w:r>
    </w:p>
    <w:p w:rsidR="00063980" w:rsidRDefault="00063980" w:rsidP="0006398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Point out the logical fallacies of the counter argument.</w:t>
      </w:r>
    </w:p>
    <w:p w:rsidR="00063980" w:rsidRDefault="00063980" w:rsidP="00063980">
      <w:pPr>
        <w:spacing w:after="0" w:line="240" w:lineRule="auto"/>
        <w:rPr>
          <w:rFonts w:ascii="Times New Roman" w:hAnsi="Times New Roman" w:cs="Times New Roman"/>
          <w:sz w:val="24"/>
          <w:szCs w:val="24"/>
        </w:rPr>
      </w:pPr>
    </w:p>
    <w:p w:rsidR="00063980" w:rsidRDefault="00063980" w:rsidP="0006398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Conclusion</w:t>
      </w:r>
    </w:p>
    <w:p w:rsidR="00063980" w:rsidRDefault="00063980" w:rsidP="0006398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3C2FD3">
        <w:rPr>
          <w:rFonts w:ascii="Times New Roman" w:hAnsi="Times New Roman" w:cs="Times New Roman"/>
          <w:sz w:val="24"/>
          <w:szCs w:val="24"/>
        </w:rPr>
        <w:t xml:space="preserve">brief </w:t>
      </w:r>
      <w:r>
        <w:rPr>
          <w:rFonts w:ascii="Times New Roman" w:hAnsi="Times New Roman" w:cs="Times New Roman"/>
          <w:sz w:val="24"/>
          <w:szCs w:val="24"/>
        </w:rPr>
        <w:t>summary is usef</w:t>
      </w:r>
      <w:r w:rsidR="003C2FD3">
        <w:rPr>
          <w:rFonts w:ascii="Times New Roman" w:hAnsi="Times New Roman" w:cs="Times New Roman"/>
          <w:sz w:val="24"/>
          <w:szCs w:val="24"/>
        </w:rPr>
        <w:t>ul, and it can flow naturally from your response to the counter argument.</w:t>
      </w:r>
    </w:p>
    <w:p w:rsidR="003C2FD3" w:rsidRDefault="003C2FD3" w:rsidP="0006398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An effective argument must have an ending. Forget the strategy you learned in junior high of ending with a summary or restatement of your thesis.  Among the choices for an effective ending:</w:t>
      </w:r>
    </w:p>
    <w:p w:rsidR="003C2FD3" w:rsidRDefault="003C2FD3" w:rsidP="003C2FD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story that illustrates the significance of your argument.</w:t>
      </w:r>
    </w:p>
    <w:p w:rsidR="003C2FD3" w:rsidRDefault="003C2FD3" w:rsidP="003C2FD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call to action.  If you have convinced your reader to accept your position, inspire him to do something about it.  </w:t>
      </w:r>
    </w:p>
    <w:p w:rsidR="003C2FD3" w:rsidRDefault="003C2FD3" w:rsidP="003C2FD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quote that sums up your argument and its significance. Warning: this will only work if the quote is sufficiently explained, so it doesn’t appear to be tacked on to your ending.</w:t>
      </w:r>
    </w:p>
    <w:p w:rsidR="003C2FD3" w:rsidRDefault="003C2FD3" w:rsidP="003C2FD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call for additional research on your topic.</w:t>
      </w:r>
    </w:p>
    <w:p w:rsidR="003C2FD3" w:rsidRDefault="003C2FD3" w:rsidP="003C2FD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An explanation of why your position is crucial for the survival of humanity.</w:t>
      </w:r>
    </w:p>
    <w:p w:rsidR="003C2FD3" w:rsidRDefault="003C2FD3" w:rsidP="003C2FD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prediction that explains the consequences of your position.  If society does not take action…  If we do take action…</w:t>
      </w:r>
    </w:p>
    <w:p w:rsidR="003C2FD3" w:rsidRDefault="003C2FD3" w:rsidP="003C2FD3">
      <w:pPr>
        <w:spacing w:after="0" w:line="240" w:lineRule="auto"/>
        <w:rPr>
          <w:rFonts w:ascii="Times New Roman" w:hAnsi="Times New Roman" w:cs="Times New Roman"/>
          <w:sz w:val="24"/>
          <w:szCs w:val="24"/>
        </w:rPr>
      </w:pPr>
    </w:p>
    <w:p w:rsidR="003C2FD3" w:rsidRDefault="003C2FD3" w:rsidP="007518E5">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Introduction</w:t>
      </w:r>
    </w:p>
    <w:p w:rsidR="003C2FD3" w:rsidRDefault="003C2FD3" w:rsidP="007518E5">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you will catch </w:t>
      </w:r>
      <w:r w:rsidR="007518E5">
        <w:rPr>
          <w:rFonts w:ascii="Times New Roman" w:hAnsi="Times New Roman" w:cs="Times New Roman"/>
          <w:sz w:val="24"/>
          <w:szCs w:val="24"/>
        </w:rPr>
        <w:t xml:space="preserve">your </w:t>
      </w:r>
      <w:r>
        <w:rPr>
          <w:rFonts w:ascii="Times New Roman" w:hAnsi="Times New Roman" w:cs="Times New Roman"/>
          <w:sz w:val="24"/>
          <w:szCs w:val="24"/>
        </w:rPr>
        <w:t>reader’s attention._________________________________________________________</w:t>
      </w:r>
    </w:p>
    <w:p w:rsidR="003C2FD3" w:rsidRDefault="003C2FD3" w:rsidP="007518E5">
      <w:pPr>
        <w:spacing w:after="0" w:line="480" w:lineRule="auto"/>
        <w:rPr>
          <w:rFonts w:ascii="Times New Roman" w:hAnsi="Times New Roman" w:cs="Times New Roman"/>
          <w:sz w:val="24"/>
          <w:szCs w:val="24"/>
        </w:rPr>
      </w:pPr>
    </w:p>
    <w:p w:rsidR="003C2FD3" w:rsidRPr="003C2FD3" w:rsidRDefault="003C2FD3" w:rsidP="007518E5">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few details of your </w:t>
      </w:r>
      <w:r w:rsidR="009305B4">
        <w:rPr>
          <w:rFonts w:ascii="Times New Roman" w:hAnsi="Times New Roman" w:cs="Times New Roman"/>
          <w:sz w:val="24"/>
          <w:szCs w:val="24"/>
        </w:rPr>
        <w:t xml:space="preserve">argument’s </w:t>
      </w:r>
      <w:r>
        <w:rPr>
          <w:rFonts w:ascii="Times New Roman" w:hAnsi="Times New Roman" w:cs="Times New Roman"/>
          <w:sz w:val="24"/>
          <w:szCs w:val="24"/>
        </w:rPr>
        <w:t>background.____________________________________________________________________________________________________________________________________________________________________________________________</w:t>
      </w:r>
    </w:p>
    <w:p w:rsidR="00063980" w:rsidRDefault="003C2FD3" w:rsidP="007518E5">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Your thesis_________________________________________________________________________________________________________________________________________________________________________________________________</w:t>
      </w:r>
    </w:p>
    <w:p w:rsidR="003C2FD3" w:rsidRDefault="003C2FD3" w:rsidP="007518E5">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Forecast of support points.____________________________________________________________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w:t>
      </w:r>
    </w:p>
    <w:p w:rsidR="009305B4" w:rsidRDefault="009305B4" w:rsidP="007518E5">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Body</w:t>
      </w:r>
    </w:p>
    <w:p w:rsidR="009305B4" w:rsidRDefault="009305B4" w:rsidP="007518E5">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Topic sentence for first support </w:t>
      </w:r>
      <w:r w:rsidR="008D3987">
        <w:rPr>
          <w:rFonts w:ascii="Times New Roman" w:hAnsi="Times New Roman" w:cs="Times New Roman"/>
          <w:sz w:val="24"/>
          <w:szCs w:val="24"/>
        </w:rPr>
        <w:t>p</w:t>
      </w:r>
      <w:r>
        <w:rPr>
          <w:rFonts w:ascii="Times New Roman" w:hAnsi="Times New Roman" w:cs="Times New Roman"/>
          <w:sz w:val="24"/>
          <w:szCs w:val="24"/>
        </w:rPr>
        <w:t>oint._________________________________________________________________________________________________________________________________________________________________________________________________</w:t>
      </w:r>
    </w:p>
    <w:p w:rsidR="009305B4" w:rsidRDefault="009305B4" w:rsidP="007518E5">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Topic sentence for second support point._________________________________________________________________________________________________________________________________________________________________________________________________</w:t>
      </w:r>
    </w:p>
    <w:p w:rsidR="009305B4" w:rsidRDefault="009305B4" w:rsidP="007518E5">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Topic sentence for third support point._________________________________________________________________________________________________________________________________________________________________________________________________</w:t>
      </w:r>
    </w:p>
    <w:p w:rsidR="009305B4" w:rsidRDefault="009305B4" w:rsidP="007518E5">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Topic sentence for counter argument._____________________________________________________________________________________________________________________________________________________________________________________________</w:t>
      </w:r>
    </w:p>
    <w:p w:rsidR="009305B4" w:rsidRDefault="009305B4" w:rsidP="007518E5">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Support points for counter argument._________________________________________________________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w:t>
      </w:r>
    </w:p>
    <w:p w:rsidR="009305B4" w:rsidRDefault="009305B4" w:rsidP="007518E5">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Response to counter argument. Which strategy will you use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w:t>
      </w:r>
    </w:p>
    <w:p w:rsidR="009305B4" w:rsidRDefault="009305B4" w:rsidP="007518E5">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9305B4" w:rsidRDefault="009305B4" w:rsidP="007518E5">
      <w:pPr>
        <w:pStyle w:val="ListParagraph"/>
        <w:spacing w:after="0" w:line="480" w:lineRule="auto"/>
        <w:ind w:left="1440"/>
        <w:rPr>
          <w:rFonts w:ascii="Times New Roman" w:hAnsi="Times New Roman" w:cs="Times New Roman"/>
          <w:sz w:val="24"/>
          <w:szCs w:val="24"/>
        </w:rPr>
      </w:pPr>
    </w:p>
    <w:p w:rsidR="009305B4" w:rsidRDefault="009305B4" w:rsidP="007518E5">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Conclusion</w:t>
      </w:r>
    </w:p>
    <w:p w:rsidR="009305B4" w:rsidRDefault="009305B4" w:rsidP="007518E5">
      <w:pPr>
        <w:pStyle w:val="ListParagraph"/>
        <w:numPr>
          <w:ilvl w:val="0"/>
          <w:numId w:val="13"/>
        </w:numPr>
        <w:spacing w:after="0" w:line="480" w:lineRule="auto"/>
        <w:rPr>
          <w:rFonts w:ascii="Times New Roman" w:hAnsi="Times New Roman" w:cs="Times New Roman"/>
          <w:sz w:val="24"/>
          <w:szCs w:val="24"/>
        </w:rPr>
      </w:pPr>
      <w:r>
        <w:rPr>
          <w:rFonts w:ascii="Times New Roman" w:hAnsi="Times New Roman" w:cs="Times New Roman"/>
          <w:sz w:val="24"/>
          <w:szCs w:val="24"/>
        </w:rPr>
        <w:t>Summary of argument (brief)</w:t>
      </w:r>
    </w:p>
    <w:p w:rsidR="009305B4" w:rsidRDefault="009305B4" w:rsidP="007518E5">
      <w:pPr>
        <w:pStyle w:val="ListParagraph"/>
        <w:numPr>
          <w:ilvl w:val="0"/>
          <w:numId w:val="13"/>
        </w:numPr>
        <w:spacing w:after="0" w:line="480" w:lineRule="auto"/>
        <w:rPr>
          <w:rFonts w:ascii="Times New Roman" w:hAnsi="Times New Roman" w:cs="Times New Roman"/>
          <w:sz w:val="24"/>
          <w:szCs w:val="24"/>
        </w:rPr>
      </w:pPr>
      <w:r>
        <w:rPr>
          <w:rFonts w:ascii="Times New Roman" w:hAnsi="Times New Roman" w:cs="Times New Roman"/>
          <w:sz w:val="24"/>
          <w:szCs w:val="24"/>
        </w:rPr>
        <w:t>Which strategy will you choose for your ending?</w:t>
      </w:r>
    </w:p>
    <w:p w:rsidR="009305B4" w:rsidRPr="009305B4" w:rsidRDefault="009305B4" w:rsidP="007518E5">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305B4">
        <w:rPr>
          <w:rFonts w:ascii="Times New Roman" w:hAnsi="Times New Roman" w:cs="Times New Roman"/>
          <w:sz w:val="24"/>
          <w:szCs w:val="24"/>
        </w:rPr>
        <w:t xml:space="preserve"> </w:t>
      </w:r>
    </w:p>
    <w:sectPr w:rsidR="009305B4" w:rsidRPr="009305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15C" w:rsidRDefault="0099115C" w:rsidP="003C2FD3">
      <w:pPr>
        <w:spacing w:after="0" w:line="240" w:lineRule="auto"/>
      </w:pPr>
      <w:r>
        <w:separator/>
      </w:r>
    </w:p>
  </w:endnote>
  <w:endnote w:type="continuationSeparator" w:id="0">
    <w:p w:rsidR="0099115C" w:rsidRDefault="0099115C" w:rsidP="003C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15C" w:rsidRDefault="0099115C" w:rsidP="003C2FD3">
      <w:pPr>
        <w:spacing w:after="0" w:line="240" w:lineRule="auto"/>
      </w:pPr>
      <w:r>
        <w:separator/>
      </w:r>
    </w:p>
  </w:footnote>
  <w:footnote w:type="continuationSeparator" w:id="0">
    <w:p w:rsidR="0099115C" w:rsidRDefault="0099115C" w:rsidP="003C2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87" w:rsidRDefault="008D3987">
    <w:pPr>
      <w:pStyle w:val="Header"/>
    </w:pPr>
    <w:r>
      <w:rPr>
        <w:noProof/>
      </w:rPr>
      <w:drawing>
        <wp:inline distT="0" distB="0" distL="0" distR="0">
          <wp:extent cx="133350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 logo 2.gif"/>
                  <pic:cNvPicPr/>
                </pic:nvPicPr>
                <pic:blipFill>
                  <a:blip r:embed="rId1">
                    <a:extLst>
                      <a:ext uri="{28A0092B-C50C-407E-A947-70E740481C1C}">
                        <a14:useLocalDpi xmlns:a14="http://schemas.microsoft.com/office/drawing/2010/main" val="0"/>
                      </a:ext>
                    </a:extLst>
                  </a:blip>
                  <a:stretch>
                    <a:fillRect/>
                  </a:stretch>
                </pic:blipFill>
                <pic:spPr>
                  <a:xfrm>
                    <a:off x="0" y="0"/>
                    <a:ext cx="1333500" cy="523875"/>
                  </a:xfrm>
                  <a:prstGeom prst="rect">
                    <a:avLst/>
                  </a:prstGeom>
                </pic:spPr>
              </pic:pic>
            </a:graphicData>
          </a:graphic>
        </wp:inline>
      </w:drawing>
    </w:r>
    <w:r w:rsidR="00360F11">
      <w:tab/>
    </w:r>
    <w:r w:rsidR="00360F11">
      <w:tab/>
      <w:t>THE WRITING CENTER</w:t>
    </w:r>
  </w:p>
  <w:p w:rsidR="003C2FD3" w:rsidRDefault="003C2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1139E"/>
    <w:multiLevelType w:val="hybridMultilevel"/>
    <w:tmpl w:val="7628453C"/>
    <w:lvl w:ilvl="0" w:tplc="63AAD8A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A21EF"/>
    <w:multiLevelType w:val="hybridMultilevel"/>
    <w:tmpl w:val="FACC0FC6"/>
    <w:lvl w:ilvl="0" w:tplc="78D858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D9292F"/>
    <w:multiLevelType w:val="hybridMultilevel"/>
    <w:tmpl w:val="D804A8AC"/>
    <w:lvl w:ilvl="0" w:tplc="F872C5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193294"/>
    <w:multiLevelType w:val="hybridMultilevel"/>
    <w:tmpl w:val="6B80A504"/>
    <w:lvl w:ilvl="0" w:tplc="F2263B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892E9B"/>
    <w:multiLevelType w:val="hybridMultilevel"/>
    <w:tmpl w:val="A0767D7E"/>
    <w:lvl w:ilvl="0" w:tplc="6E541C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5B634F"/>
    <w:multiLevelType w:val="hybridMultilevel"/>
    <w:tmpl w:val="49F48E9C"/>
    <w:lvl w:ilvl="0" w:tplc="6B668F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8F1C97"/>
    <w:multiLevelType w:val="hybridMultilevel"/>
    <w:tmpl w:val="E7C627DE"/>
    <w:lvl w:ilvl="0" w:tplc="00B0D8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6F2F82"/>
    <w:multiLevelType w:val="hybridMultilevel"/>
    <w:tmpl w:val="ABB03004"/>
    <w:lvl w:ilvl="0" w:tplc="1690E5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7EA46F8"/>
    <w:multiLevelType w:val="hybridMultilevel"/>
    <w:tmpl w:val="FCD4F39C"/>
    <w:lvl w:ilvl="0" w:tplc="DDB87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9472D"/>
    <w:multiLevelType w:val="hybridMultilevel"/>
    <w:tmpl w:val="59B042A0"/>
    <w:lvl w:ilvl="0" w:tplc="CE285D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97D7D9D"/>
    <w:multiLevelType w:val="hybridMultilevel"/>
    <w:tmpl w:val="DD1ADC20"/>
    <w:lvl w:ilvl="0" w:tplc="D5A6CF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F011F"/>
    <w:multiLevelType w:val="hybridMultilevel"/>
    <w:tmpl w:val="ECCCF2DC"/>
    <w:lvl w:ilvl="0" w:tplc="8B326B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ABB1EF3"/>
    <w:multiLevelType w:val="hybridMultilevel"/>
    <w:tmpl w:val="6002AE0A"/>
    <w:lvl w:ilvl="0" w:tplc="FB7454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
  </w:num>
  <w:num w:numId="4">
    <w:abstractNumId w:val="6"/>
  </w:num>
  <w:num w:numId="5">
    <w:abstractNumId w:val="0"/>
  </w:num>
  <w:num w:numId="6">
    <w:abstractNumId w:val="5"/>
  </w:num>
  <w:num w:numId="7">
    <w:abstractNumId w:val="4"/>
  </w:num>
  <w:num w:numId="8">
    <w:abstractNumId w:val="2"/>
  </w:num>
  <w:num w:numId="9">
    <w:abstractNumId w:val="10"/>
  </w:num>
  <w:num w:numId="10">
    <w:abstractNumId w:val="1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9A"/>
    <w:rsid w:val="00063980"/>
    <w:rsid w:val="001C78CF"/>
    <w:rsid w:val="00360F11"/>
    <w:rsid w:val="003C2FD3"/>
    <w:rsid w:val="004F3129"/>
    <w:rsid w:val="0071096F"/>
    <w:rsid w:val="007518E5"/>
    <w:rsid w:val="008D3987"/>
    <w:rsid w:val="009305B4"/>
    <w:rsid w:val="0099115C"/>
    <w:rsid w:val="00C661B7"/>
    <w:rsid w:val="00E30C9A"/>
    <w:rsid w:val="00EA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9ADE3B-75AB-4573-A078-6814533F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C9A"/>
    <w:pPr>
      <w:ind w:left="720"/>
      <w:contextualSpacing/>
    </w:pPr>
  </w:style>
  <w:style w:type="paragraph" w:styleId="Header">
    <w:name w:val="header"/>
    <w:basedOn w:val="Normal"/>
    <w:link w:val="HeaderChar"/>
    <w:uiPriority w:val="99"/>
    <w:unhideWhenUsed/>
    <w:rsid w:val="003C2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FD3"/>
  </w:style>
  <w:style w:type="paragraph" w:styleId="Footer">
    <w:name w:val="footer"/>
    <w:basedOn w:val="Normal"/>
    <w:link w:val="FooterChar"/>
    <w:uiPriority w:val="99"/>
    <w:unhideWhenUsed/>
    <w:rsid w:val="003C2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FD3"/>
  </w:style>
  <w:style w:type="paragraph" w:styleId="BalloonText">
    <w:name w:val="Balloon Text"/>
    <w:basedOn w:val="Normal"/>
    <w:link w:val="BalloonTextChar"/>
    <w:uiPriority w:val="99"/>
    <w:semiHidden/>
    <w:unhideWhenUsed/>
    <w:rsid w:val="00751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65E7-6502-4A10-AA7D-484522FA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Wendt, Savannah M</cp:lastModifiedBy>
  <cp:revision>4</cp:revision>
  <cp:lastPrinted>2013-10-30T15:45:00Z</cp:lastPrinted>
  <dcterms:created xsi:type="dcterms:W3CDTF">2015-02-17T23:34:00Z</dcterms:created>
  <dcterms:modified xsi:type="dcterms:W3CDTF">2015-02-26T22:18:00Z</dcterms:modified>
</cp:coreProperties>
</file>